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400B" w14:textId="77777777" w:rsidR="00592A28" w:rsidRPr="00F1181D" w:rsidRDefault="00592A28">
      <w:pPr>
        <w:pStyle w:val="Corpodetexto"/>
        <w:rPr>
          <w:sz w:val="20"/>
        </w:rPr>
      </w:pPr>
    </w:p>
    <w:p w14:paraId="19FF8E4F" w14:textId="3FBB9A93" w:rsidR="00592A28" w:rsidRPr="00F1181D" w:rsidRDefault="00BD6259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SEMESTRE 202</w:t>
      </w:r>
      <w:r w:rsidR="001D0D72" w:rsidRPr="00F1181D">
        <w:rPr>
          <w:rFonts w:ascii="Times New Roman" w:hAnsi="Times New Roman" w:cs="Times New Roman"/>
          <w:b/>
          <w:sz w:val="24"/>
          <w:szCs w:val="24"/>
        </w:rPr>
        <w:t>2</w:t>
      </w:r>
      <w:r w:rsidRPr="00F1181D">
        <w:rPr>
          <w:rFonts w:ascii="Times New Roman" w:hAnsi="Times New Roman" w:cs="Times New Roman"/>
          <w:b/>
          <w:sz w:val="24"/>
          <w:szCs w:val="24"/>
        </w:rPr>
        <w:t>.</w:t>
      </w:r>
      <w:r w:rsidR="001D0D72" w:rsidRPr="00F1181D">
        <w:rPr>
          <w:rFonts w:ascii="Times New Roman" w:hAnsi="Times New Roman" w:cs="Times New Roman"/>
          <w:b/>
          <w:sz w:val="24"/>
          <w:szCs w:val="24"/>
        </w:rPr>
        <w:t>1</w:t>
      </w:r>
    </w:p>
    <w:p w14:paraId="7C033BE5" w14:textId="77777777" w:rsidR="00592A28" w:rsidRPr="00F1181D" w:rsidRDefault="00592A28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DCBAC" w14:textId="77777777" w:rsidR="00592A28" w:rsidRPr="00F1181D" w:rsidRDefault="00BD6259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 xml:space="preserve">ORIENTAÇÃO PARA MATRÍCULA, </w:t>
      </w:r>
    </w:p>
    <w:p w14:paraId="491B50F0" w14:textId="1EEDE246" w:rsidR="00592A28" w:rsidRPr="00F1181D" w:rsidRDefault="00BD6259">
      <w:pPr>
        <w:ind w:left="4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ser efetuada de </w:t>
      </w:r>
      <w:r w:rsidR="001D0D72" w:rsidRPr="00F1181D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066621"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20 </w:t>
      </w:r>
      <w:r w:rsidR="001D0D72" w:rsidRPr="00F1181D">
        <w:rPr>
          <w:rFonts w:ascii="Times New Roman" w:hAnsi="Times New Roman" w:cs="Times New Roman"/>
          <w:b/>
          <w:color w:val="FF0000"/>
          <w:sz w:val="24"/>
          <w:szCs w:val="24"/>
        </w:rPr>
        <w:t>de junho</w:t>
      </w:r>
      <w:r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202</w:t>
      </w:r>
      <w:r w:rsidR="00066621" w:rsidRPr="00F1181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14:paraId="37FCDDA8" w14:textId="77777777" w:rsidR="00592A28" w:rsidRPr="00F1181D" w:rsidRDefault="00592A28">
      <w:pPr>
        <w:ind w:left="400"/>
        <w:rPr>
          <w:rFonts w:ascii="Times New Roman" w:hAnsi="Times New Roman" w:cs="Times New Roman"/>
          <w:b/>
          <w:sz w:val="24"/>
          <w:szCs w:val="24"/>
        </w:rPr>
      </w:pPr>
    </w:p>
    <w:p w14:paraId="7AD04108" w14:textId="77777777" w:rsidR="00592A28" w:rsidRPr="00F1181D" w:rsidRDefault="00BD6259">
      <w:pPr>
        <w:ind w:left="400"/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Cs/>
          <w:sz w:val="24"/>
          <w:szCs w:val="24"/>
        </w:rPr>
        <w:t xml:space="preserve">Caros alunos, </w:t>
      </w:r>
    </w:p>
    <w:p w14:paraId="225BC94B" w14:textId="77777777" w:rsidR="00592A28" w:rsidRPr="00F1181D" w:rsidRDefault="00592A28">
      <w:pPr>
        <w:ind w:left="400"/>
        <w:rPr>
          <w:rFonts w:ascii="Times New Roman" w:hAnsi="Times New Roman" w:cs="Times New Roman"/>
          <w:bCs/>
          <w:sz w:val="24"/>
          <w:szCs w:val="24"/>
        </w:rPr>
      </w:pPr>
    </w:p>
    <w:p w14:paraId="3645FF9D" w14:textId="77777777" w:rsidR="00592A28" w:rsidRPr="00F1181D" w:rsidRDefault="00BD6259">
      <w:pPr>
        <w:pStyle w:val="Corpodetexto"/>
        <w:spacing w:before="4" w:line="252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Na página eletrônica do curso, </w:t>
      </w:r>
      <w:hyperlink r:id="rId7">
        <w:r w:rsidRPr="00F1181D">
          <w:rPr>
            <w:rFonts w:ascii="Times New Roman" w:hAnsi="Times New Roman" w:cs="Times New Roman"/>
            <w:sz w:val="24"/>
            <w:szCs w:val="24"/>
          </w:rPr>
          <w:t xml:space="preserve">www.ufpe.br/coord-arquitetura-e-urbanismo </w:t>
        </w:r>
      </w:hyperlink>
      <w:r w:rsidRPr="00F1181D">
        <w:rPr>
          <w:rFonts w:ascii="Times New Roman" w:hAnsi="Times New Roman" w:cs="Times New Roman"/>
          <w:sz w:val="24"/>
          <w:szCs w:val="24"/>
        </w:rPr>
        <w:t>vocês encontram:</w:t>
      </w:r>
    </w:p>
    <w:p w14:paraId="366BFACF" w14:textId="0CDEF23A" w:rsidR="00592A28" w:rsidRPr="00F1181D" w:rsidRDefault="00BD6259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A alocação de disciplinas do semestre letivo (aba matrícula 202</w:t>
      </w:r>
      <w:r w:rsid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F1181D">
        <w:rPr>
          <w:rFonts w:ascii="Times New Roman" w:hAnsi="Times New Roman" w:cs="Times New Roman"/>
          <w:sz w:val="24"/>
          <w:szCs w:val="24"/>
        </w:rPr>
        <w:t>1</w:t>
      </w:r>
      <w:r w:rsidRPr="00F1181D">
        <w:rPr>
          <w:rFonts w:ascii="Times New Roman" w:hAnsi="Times New Roman" w:cs="Times New Roman"/>
          <w:sz w:val="24"/>
          <w:szCs w:val="24"/>
        </w:rPr>
        <w:t>);</w:t>
      </w:r>
    </w:p>
    <w:p w14:paraId="6781A9B1" w14:textId="255D5F9F" w:rsidR="00592A28" w:rsidRPr="00F1181D" w:rsidRDefault="00BD6259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O calendário 202</w:t>
      </w:r>
      <w:r w:rsid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F1181D">
        <w:rPr>
          <w:rFonts w:ascii="Times New Roman" w:hAnsi="Times New Roman" w:cs="Times New Roman"/>
          <w:sz w:val="24"/>
          <w:szCs w:val="24"/>
        </w:rPr>
        <w:t>1</w:t>
      </w:r>
      <w:r w:rsidRPr="00F1181D">
        <w:rPr>
          <w:rFonts w:ascii="Times New Roman" w:hAnsi="Times New Roman" w:cs="Times New Roman"/>
          <w:sz w:val="24"/>
          <w:szCs w:val="24"/>
        </w:rPr>
        <w:t xml:space="preserve"> (aba matrícula 202</w:t>
      </w:r>
      <w:r w:rsid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F1181D">
        <w:rPr>
          <w:rFonts w:ascii="Times New Roman" w:hAnsi="Times New Roman" w:cs="Times New Roman"/>
          <w:sz w:val="24"/>
          <w:szCs w:val="24"/>
        </w:rPr>
        <w:t>1</w:t>
      </w:r>
      <w:r w:rsidRPr="00F1181D">
        <w:rPr>
          <w:rFonts w:ascii="Times New Roman" w:hAnsi="Times New Roman" w:cs="Times New Roman"/>
          <w:sz w:val="24"/>
          <w:szCs w:val="24"/>
        </w:rPr>
        <w:t>);</w:t>
      </w:r>
    </w:p>
    <w:p w14:paraId="7457EAFA" w14:textId="1DD005AD" w:rsidR="00592A28" w:rsidRPr="00F1181D" w:rsidRDefault="00BD6259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Orientações (aba matrícula 202</w:t>
      </w:r>
      <w:r w:rsidR="001D0D72" w:rsidRP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1D0D72" w:rsidRPr="00F1181D">
        <w:rPr>
          <w:rFonts w:ascii="Times New Roman" w:hAnsi="Times New Roman" w:cs="Times New Roman"/>
          <w:sz w:val="24"/>
          <w:szCs w:val="24"/>
        </w:rPr>
        <w:t>1</w:t>
      </w:r>
      <w:r w:rsidRPr="00F1181D">
        <w:rPr>
          <w:rFonts w:ascii="Times New Roman" w:hAnsi="Times New Roman" w:cs="Times New Roman"/>
          <w:sz w:val="24"/>
          <w:szCs w:val="24"/>
        </w:rPr>
        <w:t>);</w:t>
      </w:r>
    </w:p>
    <w:p w14:paraId="6BDE6670" w14:textId="77777777" w:rsidR="00592A28" w:rsidRPr="00F1181D" w:rsidRDefault="00BD6259">
      <w:pPr>
        <w:pStyle w:val="PargrafodaLista"/>
        <w:numPr>
          <w:ilvl w:val="0"/>
          <w:numId w:val="1"/>
        </w:numPr>
        <w:tabs>
          <w:tab w:val="left" w:pos="112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O fluxo curricular;</w:t>
      </w:r>
    </w:p>
    <w:p w14:paraId="4E0CCD00" w14:textId="77777777" w:rsidR="00592A28" w:rsidRPr="00F1181D" w:rsidRDefault="00BD6259">
      <w:pPr>
        <w:pStyle w:val="Ttulo11"/>
        <w:numPr>
          <w:ilvl w:val="0"/>
          <w:numId w:val="1"/>
        </w:numPr>
        <w:tabs>
          <w:tab w:val="left" w:pos="1121"/>
        </w:tabs>
        <w:spacing w:line="251" w:lineRule="exact"/>
        <w:ind w:hanging="36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181D">
        <w:rPr>
          <w:rFonts w:ascii="Times New Roman" w:hAnsi="Times New Roman" w:cs="Times New Roman"/>
          <w:b w:val="0"/>
          <w:bCs w:val="0"/>
          <w:sz w:val="24"/>
          <w:szCs w:val="24"/>
        </w:rPr>
        <w:t>Os programas de todas as</w:t>
      </w:r>
      <w:r w:rsidR="005C727C" w:rsidRPr="00F11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b w:val="0"/>
          <w:bCs w:val="0"/>
          <w:sz w:val="24"/>
          <w:szCs w:val="24"/>
        </w:rPr>
        <w:t>disciplinas.</w:t>
      </w:r>
    </w:p>
    <w:p w14:paraId="5C214BA5" w14:textId="77777777" w:rsidR="00592A28" w:rsidRPr="00F1181D" w:rsidRDefault="00592A28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045FE032" w14:textId="77777777" w:rsidR="00406614" w:rsidRPr="00F1181D" w:rsidRDefault="00BD6259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  <w:u w:val="single"/>
        </w:rPr>
        <w:t xml:space="preserve">Na planilha </w:t>
      </w:r>
      <w:r w:rsidR="00960649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locação</w:t>
      </w:r>
      <w:r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="00D75612" w:rsidRPr="00F1181D">
        <w:rPr>
          <w:rFonts w:ascii="Times New Roman" w:hAnsi="Times New Roman" w:cs="Times New Roman"/>
          <w:sz w:val="24"/>
          <w:szCs w:val="24"/>
        </w:rPr>
        <w:t>são apresentados todos os docentes e todas as disciplinas. Na primeira aba, a</w:t>
      </w:r>
      <w:r w:rsidRPr="00F1181D">
        <w:rPr>
          <w:rFonts w:ascii="Times New Roman" w:hAnsi="Times New Roman" w:cs="Times New Roman"/>
          <w:sz w:val="24"/>
          <w:szCs w:val="24"/>
        </w:rPr>
        <w:t xml:space="preserve">s disciplinas estão apresentadas em linhas, correspondentes a cada período, e em colunas, de acordo com as áreas do Curso, contendo diversas informações. </w:t>
      </w:r>
    </w:p>
    <w:p w14:paraId="6D289D2D" w14:textId="4C7CC3F3" w:rsidR="00A46176" w:rsidRPr="00F1181D" w:rsidRDefault="00BD6259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Exemplo: A linha 1 corresponde às disciplinas do 1°. Período.  A primeira disciplina é Projeto de Arquitetura, Urbanismo e Paisagismo 1, com o código AQ 434. Trata-se de uma disciplina obrigatória, com carga horária de 75 horas/aula e será ministrada pelos professores </w:t>
      </w:r>
      <w:r w:rsidR="001D0D72" w:rsidRPr="00F1181D">
        <w:rPr>
          <w:rFonts w:ascii="Times New Roman" w:hAnsi="Times New Roman" w:cs="Times New Roman"/>
          <w:sz w:val="24"/>
          <w:szCs w:val="24"/>
        </w:rPr>
        <w:t>Bruno Lima</w:t>
      </w:r>
      <w:r w:rsidR="00066621" w:rsidRPr="00F1181D">
        <w:rPr>
          <w:rFonts w:ascii="Times New Roman" w:hAnsi="Times New Roman" w:cs="Times New Roman"/>
          <w:sz w:val="24"/>
          <w:szCs w:val="24"/>
        </w:rPr>
        <w:t xml:space="preserve">, Luiz do Monte, </w:t>
      </w:r>
      <w:r w:rsidR="001D0D72" w:rsidRPr="00F1181D">
        <w:rPr>
          <w:rFonts w:ascii="Times New Roman" w:hAnsi="Times New Roman" w:cs="Times New Roman"/>
          <w:sz w:val="24"/>
          <w:szCs w:val="24"/>
        </w:rPr>
        <w:t>Mariana Ribas</w:t>
      </w:r>
      <w:r w:rsidR="00066621" w:rsidRPr="00F1181D">
        <w:rPr>
          <w:rFonts w:ascii="Times New Roman" w:hAnsi="Times New Roman" w:cs="Times New Roman"/>
          <w:sz w:val="24"/>
          <w:szCs w:val="24"/>
        </w:rPr>
        <w:t xml:space="preserve"> e </w:t>
      </w:r>
      <w:r w:rsidR="001D0D72" w:rsidRPr="00F1181D">
        <w:rPr>
          <w:rFonts w:ascii="Times New Roman" w:hAnsi="Times New Roman" w:cs="Times New Roman"/>
          <w:sz w:val="24"/>
          <w:szCs w:val="24"/>
        </w:rPr>
        <w:t>Lúcia Veras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9C65EF" w:rsidRPr="00F1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2BE55" w14:textId="4C4D1F0C" w:rsidR="00A46176" w:rsidRPr="00F1181D" w:rsidRDefault="00BD6259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As disciplinas com caixas na cor bege são obrigatórias e as disciplinas com caixas em amarelo são disciplinas eletivas. As caixas que não estiverem coloridas não serão oferecidas neste semestre letivo 202</w:t>
      </w:r>
      <w:r w:rsidR="004E48A9" w:rsidRP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4E48A9" w:rsidRPr="00F1181D">
        <w:rPr>
          <w:rFonts w:ascii="Times New Roman" w:hAnsi="Times New Roman" w:cs="Times New Roman"/>
          <w:sz w:val="24"/>
          <w:szCs w:val="24"/>
        </w:rPr>
        <w:t>1</w:t>
      </w:r>
      <w:r w:rsidR="00D75612" w:rsidRPr="00F118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CADCE" w14:textId="77777777" w:rsidR="00592A28" w:rsidRPr="00F1181D" w:rsidRDefault="00D75612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Na segunda aba, os docentes são apresentados um a um, com todas as disciplinas que ministrarão, neste semestre.</w:t>
      </w:r>
    </w:p>
    <w:p w14:paraId="5FD47307" w14:textId="77777777" w:rsidR="00592A28" w:rsidRPr="00F1181D" w:rsidRDefault="00592A28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744DC069" w14:textId="63AA4FEA" w:rsidR="00592A28" w:rsidRPr="00F1181D" w:rsidRDefault="00BD6259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  <w:u w:val="single"/>
        </w:rPr>
        <w:t xml:space="preserve">Na planilha </w:t>
      </w:r>
      <w:r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calendário</w:t>
      </w:r>
      <w:r w:rsidRPr="00F1181D">
        <w:rPr>
          <w:rFonts w:ascii="Times New Roman" w:hAnsi="Times New Roman" w:cs="Times New Roman"/>
          <w:sz w:val="24"/>
          <w:szCs w:val="24"/>
        </w:rPr>
        <w:t>, as disciplinas e os horários das aulas estão apresentados, de acordo com os períodos</w:t>
      </w:r>
      <w:r w:rsidR="00A46176" w:rsidRPr="00F1181D">
        <w:rPr>
          <w:rFonts w:ascii="Times New Roman" w:hAnsi="Times New Roman" w:cs="Times New Roman"/>
          <w:sz w:val="24"/>
          <w:szCs w:val="24"/>
        </w:rPr>
        <w:t>, indicando dias e horários em que ocorrerão as atividades</w:t>
      </w:r>
      <w:r w:rsidRPr="00F1181D">
        <w:rPr>
          <w:rFonts w:ascii="Times New Roman" w:hAnsi="Times New Roman" w:cs="Times New Roman"/>
          <w:sz w:val="24"/>
          <w:szCs w:val="24"/>
        </w:rPr>
        <w:t xml:space="preserve">. Cada período encontra-se separado por abas, que podem ser trocadas na parte inferior da tela. </w:t>
      </w:r>
      <w:r w:rsidR="00066621" w:rsidRPr="00F1181D">
        <w:rPr>
          <w:rFonts w:ascii="Times New Roman" w:hAnsi="Times New Roman" w:cs="Times New Roman"/>
          <w:sz w:val="24"/>
          <w:szCs w:val="24"/>
        </w:rPr>
        <w:t xml:space="preserve">Neste semestre, todas as aulas deverão ser ministradas de maneira presencial. Ou seja, </w:t>
      </w:r>
      <w:r w:rsidRPr="00F1181D">
        <w:rPr>
          <w:rFonts w:ascii="Times New Roman" w:hAnsi="Times New Roman" w:cs="Times New Roman"/>
          <w:sz w:val="24"/>
          <w:szCs w:val="24"/>
        </w:rPr>
        <w:t xml:space="preserve">em tempo real, com a presença simultânea de professores e </w:t>
      </w:r>
      <w:r w:rsidR="00ED71F3" w:rsidRPr="00F1181D">
        <w:rPr>
          <w:rFonts w:ascii="Times New Roman" w:hAnsi="Times New Roman" w:cs="Times New Roman"/>
          <w:sz w:val="24"/>
          <w:szCs w:val="24"/>
        </w:rPr>
        <w:t>estudantes</w:t>
      </w:r>
      <w:r w:rsidR="00D75612" w:rsidRPr="00F1181D">
        <w:rPr>
          <w:rFonts w:ascii="Times New Roman" w:hAnsi="Times New Roman" w:cs="Times New Roman"/>
          <w:sz w:val="24"/>
          <w:szCs w:val="24"/>
        </w:rPr>
        <w:t xml:space="preserve"> em</w:t>
      </w:r>
      <w:r w:rsidR="00F1181D" w:rsidRPr="00F1181D">
        <w:rPr>
          <w:rFonts w:ascii="Times New Roman" w:hAnsi="Times New Roman" w:cs="Times New Roman"/>
          <w:sz w:val="24"/>
          <w:szCs w:val="24"/>
        </w:rPr>
        <w:t xml:space="preserve"> um</w:t>
      </w:r>
      <w:r w:rsidR="00D75612" w:rsidRPr="00F1181D">
        <w:rPr>
          <w:rFonts w:ascii="Times New Roman" w:hAnsi="Times New Roman" w:cs="Times New Roman"/>
          <w:sz w:val="24"/>
          <w:szCs w:val="24"/>
        </w:rPr>
        <w:t xml:space="preserve"> mesmo ambiente</w:t>
      </w:r>
      <w:r w:rsidR="00992C2A" w:rsidRPr="00F1181D">
        <w:rPr>
          <w:rFonts w:ascii="Times New Roman" w:hAnsi="Times New Roman" w:cs="Times New Roman"/>
          <w:sz w:val="24"/>
          <w:szCs w:val="24"/>
        </w:rPr>
        <w:t xml:space="preserve"> físico, n</w:t>
      </w:r>
      <w:r w:rsidR="00AE5034" w:rsidRPr="00F1181D">
        <w:rPr>
          <w:rFonts w:ascii="Times New Roman" w:hAnsi="Times New Roman" w:cs="Times New Roman"/>
          <w:sz w:val="24"/>
          <w:szCs w:val="24"/>
        </w:rPr>
        <w:t>os locais indicados n</w:t>
      </w:r>
      <w:r w:rsidR="00992C2A" w:rsidRPr="00F1181D">
        <w:rPr>
          <w:rFonts w:ascii="Times New Roman" w:hAnsi="Times New Roman" w:cs="Times New Roman"/>
          <w:sz w:val="24"/>
          <w:szCs w:val="24"/>
        </w:rPr>
        <w:t xml:space="preserve">o CAC. </w:t>
      </w:r>
      <w:r w:rsidR="00CB1D45" w:rsidRPr="00F1181D">
        <w:rPr>
          <w:rFonts w:ascii="Times New Roman" w:hAnsi="Times New Roman" w:cs="Times New Roman"/>
          <w:sz w:val="24"/>
          <w:szCs w:val="24"/>
        </w:rPr>
        <w:t xml:space="preserve">No decorrer das disciplinas, fiquem atentos para que os horários de início e de término das atividades sejam respeitados. </w:t>
      </w:r>
      <w:r w:rsidRPr="00F1181D">
        <w:rPr>
          <w:rFonts w:ascii="Times New Roman" w:hAnsi="Times New Roman" w:cs="Times New Roman"/>
          <w:sz w:val="24"/>
          <w:szCs w:val="24"/>
        </w:rPr>
        <w:t>Nas aulas</w:t>
      </w:r>
      <w:r w:rsidR="00992C2A"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Pr="00F1181D">
        <w:rPr>
          <w:rFonts w:ascii="Times New Roman" w:hAnsi="Times New Roman" w:cs="Times New Roman"/>
          <w:sz w:val="24"/>
          <w:szCs w:val="24"/>
        </w:rPr>
        <w:t xml:space="preserve">podem ocorrer atividades </w:t>
      </w:r>
      <w:r w:rsidR="00A46176" w:rsidRPr="00F1181D">
        <w:rPr>
          <w:rFonts w:ascii="Times New Roman" w:hAnsi="Times New Roman" w:cs="Times New Roman"/>
          <w:sz w:val="24"/>
          <w:szCs w:val="24"/>
        </w:rPr>
        <w:t xml:space="preserve">teóricas, com aulas expositivas, como também podem ocorrer atividades </w:t>
      </w:r>
      <w:r w:rsidRPr="00F1181D">
        <w:rPr>
          <w:rFonts w:ascii="Times New Roman" w:hAnsi="Times New Roman" w:cs="Times New Roman"/>
          <w:sz w:val="24"/>
          <w:szCs w:val="24"/>
        </w:rPr>
        <w:t xml:space="preserve">práticas, </w:t>
      </w:r>
      <w:r w:rsidR="00A46176" w:rsidRPr="00F1181D">
        <w:rPr>
          <w:rFonts w:ascii="Times New Roman" w:hAnsi="Times New Roman" w:cs="Times New Roman"/>
          <w:sz w:val="24"/>
          <w:szCs w:val="24"/>
        </w:rPr>
        <w:t xml:space="preserve">inclusive </w:t>
      </w:r>
      <w:r w:rsidRPr="00F1181D">
        <w:rPr>
          <w:rFonts w:ascii="Times New Roman" w:hAnsi="Times New Roman" w:cs="Times New Roman"/>
          <w:sz w:val="24"/>
          <w:szCs w:val="24"/>
        </w:rPr>
        <w:t xml:space="preserve">com entregas de produtos no final do horário. </w:t>
      </w:r>
    </w:p>
    <w:p w14:paraId="65DB796C" w14:textId="77777777" w:rsidR="00592A28" w:rsidRPr="00F1181D" w:rsidRDefault="00592A28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7556F96D" w14:textId="4962914D" w:rsidR="00D75612" w:rsidRPr="00F1181D" w:rsidRDefault="00BD6259" w:rsidP="00ED71F3">
      <w:pPr>
        <w:pStyle w:val="Corpodetexto"/>
        <w:ind w:left="400" w:right="1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Disciplinas Eletivas</w:t>
      </w:r>
      <w:r w:rsidR="005C727C" w:rsidRPr="00F1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 xml:space="preserve">não têm periodização. Ou seja, qualquer discente pode se matricular em qualquer disciplina eletiva. Porém, deve-se observar para qual semestre a disciplina está recomendada, </w:t>
      </w:r>
      <w:r w:rsidR="00960649" w:rsidRPr="00F1181D">
        <w:rPr>
          <w:rFonts w:ascii="Times New Roman" w:hAnsi="Times New Roman" w:cs="Times New Roman"/>
          <w:bCs/>
          <w:sz w:val="24"/>
          <w:szCs w:val="24"/>
        </w:rPr>
        <w:t>c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onsiderando o grau de complexidade da mesma e possíveis experiências necessárias para que melhor elas sejam cursadas. Ao se matricular em uma discipli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n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a de semestre posterior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, mais avançado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, o discente pode ter dificuldades de acompanhar o conteúdo.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 xml:space="preserve">As disciplinas eletivas 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estão </w:t>
      </w:r>
      <w:r w:rsidR="00A46176" w:rsidRPr="00F1181D">
        <w:rPr>
          <w:rFonts w:ascii="Times New Roman" w:hAnsi="Times New Roman" w:cs="Times New Roman"/>
          <w:bCs/>
          <w:sz w:val="24"/>
          <w:szCs w:val="24"/>
        </w:rPr>
        <w:t>a</w:t>
      </w:r>
      <w:r w:rsidRPr="00F1181D">
        <w:rPr>
          <w:rFonts w:ascii="Times New Roman" w:hAnsi="Times New Roman" w:cs="Times New Roman"/>
          <w:bCs/>
          <w:sz w:val="24"/>
          <w:szCs w:val="24"/>
        </w:rPr>
        <w:t>locadas por período ideal de oferta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ACA9F2" w14:textId="4054781D" w:rsidR="001B769E" w:rsidRPr="00F1181D" w:rsidRDefault="001B769E" w:rsidP="001D6343">
      <w:pPr>
        <w:pStyle w:val="Corpodetexto"/>
        <w:ind w:left="400"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Exemplo: a disciplina Oficina 3A é uma Disciplina Eletiva que está</w:t>
      </w:r>
      <w:r w:rsidRPr="00F1181D">
        <w:rPr>
          <w:rFonts w:ascii="Times New Roman" w:hAnsi="Times New Roman" w:cs="Times New Roman"/>
          <w:b/>
          <w:sz w:val="24"/>
          <w:szCs w:val="24"/>
        </w:rPr>
        <w:t xml:space="preserve"> inserida no horário do 5º Período, significando que essa disciplina, preferencialmente, deverá ser cursada por alunos </w:t>
      </w:r>
      <w:r w:rsidR="00C262F6" w:rsidRPr="00F1181D">
        <w:rPr>
          <w:rFonts w:ascii="Times New Roman" w:hAnsi="Times New Roman" w:cs="Times New Roman"/>
          <w:b/>
          <w:sz w:val="24"/>
          <w:szCs w:val="24"/>
        </w:rPr>
        <w:t xml:space="preserve">a partir do 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>5</w:t>
      </w:r>
      <w:r w:rsidRPr="00F1181D">
        <w:rPr>
          <w:rFonts w:ascii="Times New Roman" w:hAnsi="Times New Roman" w:cs="Times New Roman"/>
          <w:b/>
          <w:sz w:val="24"/>
          <w:szCs w:val="24"/>
        </w:rPr>
        <w:t>º período em diante. Alunos de períodos posteriores (7, 8, 9, 10) podem se matricular, sem problemas. Alunos de períodos anteriores (3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 xml:space="preserve"> ou</w:t>
      </w:r>
      <w:r w:rsidRPr="00F1181D">
        <w:rPr>
          <w:rFonts w:ascii="Times New Roman" w:hAnsi="Times New Roman" w:cs="Times New Roman"/>
          <w:b/>
          <w:sz w:val="24"/>
          <w:szCs w:val="24"/>
        </w:rPr>
        <w:t xml:space="preserve"> 4) também 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 xml:space="preserve">poderiam </w:t>
      </w:r>
      <w:r w:rsidRPr="00F1181D">
        <w:rPr>
          <w:rFonts w:ascii="Times New Roman" w:hAnsi="Times New Roman" w:cs="Times New Roman"/>
          <w:b/>
          <w:sz w:val="24"/>
          <w:szCs w:val="24"/>
        </w:rPr>
        <w:t xml:space="preserve">se candidatar à vaga desta eletiva de 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>5</w:t>
      </w:r>
      <w:r w:rsidRPr="00F1181D">
        <w:rPr>
          <w:rFonts w:ascii="Times New Roman" w:hAnsi="Times New Roman" w:cs="Times New Roman"/>
          <w:b/>
          <w:sz w:val="24"/>
          <w:szCs w:val="24"/>
        </w:rPr>
        <w:t>° período, porém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>,</w:t>
      </w:r>
      <w:r w:rsidRPr="00F1181D">
        <w:rPr>
          <w:rFonts w:ascii="Times New Roman" w:hAnsi="Times New Roman" w:cs="Times New Roman"/>
          <w:b/>
          <w:sz w:val="24"/>
          <w:szCs w:val="24"/>
        </w:rPr>
        <w:t xml:space="preserve"> podem enfrentar dificuldades, caso não tenham 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>o domínio de desenvolvimento de projeto executivo. Então</w:t>
      </w:r>
      <w:r w:rsidR="00F06359" w:rsidRPr="00F1181D">
        <w:rPr>
          <w:rFonts w:ascii="Times New Roman" w:hAnsi="Times New Roman" w:cs="Times New Roman"/>
          <w:b/>
          <w:sz w:val="24"/>
          <w:szCs w:val="24"/>
        </w:rPr>
        <w:t>,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 xml:space="preserve"> recomenda-se que apenas alunos que estejam no  5</w:t>
      </w:r>
      <w:r w:rsidR="00F1181D" w:rsidRPr="00F1181D">
        <w:rPr>
          <w:rFonts w:ascii="Times New Roman" w:hAnsi="Times New Roman" w:cs="Times New Roman"/>
          <w:b/>
          <w:sz w:val="24"/>
          <w:szCs w:val="24"/>
        </w:rPr>
        <w:t>º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 xml:space="preserve"> Período </w:t>
      </w:r>
      <w:r w:rsidR="00824715" w:rsidRPr="00F1181D">
        <w:rPr>
          <w:rFonts w:ascii="Times New Roman" w:hAnsi="Times New Roman" w:cs="Times New Roman"/>
          <w:b/>
          <w:sz w:val="24"/>
          <w:szCs w:val="24"/>
        </w:rPr>
        <w:t xml:space="preserve">e nos seguintes períodos </w:t>
      </w:r>
      <w:r w:rsidR="001D6343" w:rsidRPr="00F1181D">
        <w:rPr>
          <w:rFonts w:ascii="Times New Roman" w:hAnsi="Times New Roman" w:cs="Times New Roman"/>
          <w:b/>
          <w:sz w:val="24"/>
          <w:szCs w:val="24"/>
        </w:rPr>
        <w:t>se inscrevam</w:t>
      </w:r>
      <w:r w:rsidR="00824715" w:rsidRPr="00F1181D">
        <w:rPr>
          <w:rFonts w:ascii="Times New Roman" w:hAnsi="Times New Roman" w:cs="Times New Roman"/>
          <w:b/>
          <w:sz w:val="24"/>
          <w:szCs w:val="24"/>
        </w:rPr>
        <w:t>.</w:t>
      </w:r>
      <w:r w:rsidRPr="00F11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D002D" w14:textId="77777777" w:rsidR="001B769E" w:rsidRPr="00F1181D" w:rsidRDefault="001B769E" w:rsidP="00ED71F3">
      <w:pPr>
        <w:pStyle w:val="Corpodetexto"/>
        <w:ind w:left="400" w:right="1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E36EA" w14:textId="77777777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O número mínimo de matrículas para a oferta de uma eletiva é de 08 alunos, conforme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trecho de ata de Colegiado de 24 de março de 2015: </w:t>
      </w:r>
    </w:p>
    <w:p w14:paraId="6E6D7FDA" w14:textId="77777777" w:rsidR="00592A28" w:rsidRPr="00F1181D" w:rsidRDefault="00BD6259">
      <w:pPr>
        <w:ind w:left="1440"/>
        <w:jc w:val="both"/>
        <w:rPr>
          <w:rFonts w:ascii="Times New Roman" w:hAnsi="Times New Roman" w:cs="Times New Roman"/>
        </w:rPr>
      </w:pPr>
      <w:r w:rsidRPr="00F1181D">
        <w:rPr>
          <w:rFonts w:ascii="Times New Roman" w:hAnsi="Times New Roman" w:cs="Times New Roman"/>
          <w:b/>
        </w:rPr>
        <w:t xml:space="preserve">2º) Assunto: </w:t>
      </w:r>
      <w:r w:rsidRPr="00F1181D">
        <w:rPr>
          <w:rFonts w:ascii="Times New Roman" w:hAnsi="Times New Roman" w:cs="Times New Roman"/>
          <w:b/>
          <w:shd w:val="clear" w:color="auto" w:fill="FFFFFF"/>
        </w:rPr>
        <w:t>Aprovação do número mínimo de vagas para oferta de disciplinas eletivas</w:t>
      </w:r>
      <w:r w:rsidRPr="00F1181D">
        <w:rPr>
          <w:rFonts w:ascii="Times New Roman" w:hAnsi="Times New Roman" w:cs="Times New Roman"/>
        </w:rPr>
        <w:t>.</w:t>
      </w:r>
      <w:r w:rsidRPr="00F1181D">
        <w:rPr>
          <w:rFonts w:ascii="Times New Roman" w:hAnsi="Times New Roman" w:cs="Times New Roman"/>
          <w:shd w:val="clear" w:color="auto" w:fill="FFFFFF"/>
        </w:rPr>
        <w:t xml:space="preserve"> Foi aprovado por unanimidade que as disciplinas eletivas a serem ofertadas devem contemplar o mínimo de 08 (oito) alunos. A confirmação da disciplina deverá ocorrer um dia útil antes do seu início. A Secretaria do curso comunicará a alunos e docentes sobre o cancelamento da mesma</w:t>
      </w:r>
      <w:r w:rsidR="00A61C7B" w:rsidRPr="00F1181D">
        <w:rPr>
          <w:rFonts w:ascii="Times New Roman" w:hAnsi="Times New Roman" w:cs="Times New Roman"/>
          <w:shd w:val="clear" w:color="auto" w:fill="FFFFFF"/>
        </w:rPr>
        <w:t xml:space="preserve"> (sem ônus)</w:t>
      </w:r>
      <w:r w:rsidRPr="00F1181D">
        <w:rPr>
          <w:rFonts w:ascii="Times New Roman" w:hAnsi="Times New Roman" w:cs="Times New Roman"/>
          <w:shd w:val="clear" w:color="auto" w:fill="FFFFFF"/>
        </w:rPr>
        <w:t>. Exceção aos casos de disciplinas que agreguem alunos do currículo antigo e que necessitam da equivalência. Para esses casos, as disciplinas poderão ser ofertadas com apenas um aluno, se for o caso</w:t>
      </w:r>
    </w:p>
    <w:p w14:paraId="79CECE05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0DC29187" w14:textId="77777777" w:rsidR="00592A28" w:rsidRPr="00F1181D" w:rsidRDefault="00BD6259">
      <w:pPr>
        <w:pStyle w:val="Corpodetexto"/>
        <w:ind w:left="400" w:right="113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O curso, para sua integralização, exige que o aluno tenha cursado 625 horas em disciplinas eletivas. Portanto, programem-se para todo semestre cursarem </w:t>
      </w:r>
      <w:r w:rsidR="00790735" w:rsidRPr="00F1181D">
        <w:rPr>
          <w:rFonts w:ascii="Times New Roman" w:hAnsi="Times New Roman" w:cs="Times New Roman"/>
          <w:sz w:val="24"/>
          <w:szCs w:val="24"/>
        </w:rPr>
        <w:t xml:space="preserve">disciplinas </w:t>
      </w:r>
      <w:r w:rsidRPr="00F1181D">
        <w:rPr>
          <w:rFonts w:ascii="Times New Roman" w:hAnsi="Times New Roman" w:cs="Times New Roman"/>
          <w:sz w:val="24"/>
          <w:szCs w:val="24"/>
        </w:rPr>
        <w:t xml:space="preserve">eletivas </w:t>
      </w:r>
      <w:r w:rsidR="00790735" w:rsidRPr="00F1181D">
        <w:rPr>
          <w:rFonts w:ascii="Times New Roman" w:hAnsi="Times New Roman" w:cs="Times New Roman"/>
          <w:sz w:val="24"/>
          <w:szCs w:val="24"/>
        </w:rPr>
        <w:t xml:space="preserve">dentre aquelas </w:t>
      </w:r>
      <w:r w:rsidRPr="00F1181D">
        <w:rPr>
          <w:rFonts w:ascii="Times New Roman" w:hAnsi="Times New Roman" w:cs="Times New Roman"/>
          <w:sz w:val="24"/>
          <w:szCs w:val="24"/>
        </w:rPr>
        <w:t>ofertadas</w:t>
      </w:r>
      <w:r w:rsidR="00790735" w:rsidRPr="00F1181D">
        <w:rPr>
          <w:rFonts w:ascii="Times New Roman" w:hAnsi="Times New Roman" w:cs="Times New Roman"/>
          <w:sz w:val="24"/>
          <w:szCs w:val="24"/>
        </w:rPr>
        <w:t>. C</w:t>
      </w:r>
      <w:r w:rsidRPr="00F1181D">
        <w:rPr>
          <w:rFonts w:ascii="Times New Roman" w:hAnsi="Times New Roman" w:cs="Times New Roman"/>
          <w:sz w:val="24"/>
          <w:szCs w:val="24"/>
        </w:rPr>
        <w:t>aso haja interesse</w:t>
      </w:r>
      <w:r w:rsidR="00A61C7B" w:rsidRPr="00F1181D">
        <w:rPr>
          <w:rFonts w:ascii="Times New Roman" w:hAnsi="Times New Roman" w:cs="Times New Roman"/>
          <w:sz w:val="24"/>
          <w:szCs w:val="24"/>
        </w:rPr>
        <w:t>, em suprir algumas dificuldades ou de buscar aprofundamentos específicos</w:t>
      </w:r>
      <w:r w:rsidRPr="00F1181D">
        <w:rPr>
          <w:rFonts w:ascii="Times New Roman" w:hAnsi="Times New Roman" w:cs="Times New Roman"/>
          <w:sz w:val="24"/>
          <w:szCs w:val="24"/>
        </w:rPr>
        <w:t xml:space="preserve">, os alunos poderão cursar também disciplinas em outros Departamentos, tais como, </w:t>
      </w:r>
      <w:r w:rsidR="00A61C7B" w:rsidRPr="00F1181D">
        <w:rPr>
          <w:rFonts w:ascii="Times New Roman" w:hAnsi="Times New Roman" w:cs="Times New Roman"/>
          <w:sz w:val="24"/>
          <w:szCs w:val="24"/>
        </w:rPr>
        <w:t xml:space="preserve">Expressão Gráfica, </w:t>
      </w:r>
      <w:r w:rsidRPr="00F1181D">
        <w:rPr>
          <w:rFonts w:ascii="Times New Roman" w:hAnsi="Times New Roman" w:cs="Times New Roman"/>
          <w:sz w:val="24"/>
          <w:szCs w:val="24"/>
        </w:rPr>
        <w:t>Engenharia Civil, Design</w:t>
      </w:r>
      <w:r w:rsidR="00A61C7B"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Pr="00F1181D">
        <w:rPr>
          <w:rFonts w:ascii="Times New Roman" w:hAnsi="Times New Roman" w:cs="Times New Roman"/>
          <w:sz w:val="24"/>
          <w:szCs w:val="24"/>
        </w:rPr>
        <w:t>por exemplo.</w:t>
      </w:r>
    </w:p>
    <w:p w14:paraId="7C559752" w14:textId="77777777" w:rsidR="008E64B4" w:rsidRPr="00F1181D" w:rsidRDefault="008E64B4" w:rsidP="00141CC2">
      <w:pPr>
        <w:shd w:val="clear" w:color="auto" w:fill="FFFFFF"/>
        <w:ind w:lef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B163A" w14:textId="6145BC7E" w:rsidR="00141CC2" w:rsidRPr="00F1181D" w:rsidRDefault="00141CC2" w:rsidP="00141CC2">
      <w:pPr>
        <w:shd w:val="clear" w:color="auto" w:fill="FFFFFF"/>
        <w:ind w:left="40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Para efetuar matrícula em disciplinas de outros departamentos da UFPE</w:t>
      </w:r>
      <w:r w:rsidRPr="00F1181D">
        <w:rPr>
          <w:rFonts w:ascii="Times New Roman" w:hAnsi="Times New Roman" w:cs="Times New Roman"/>
          <w:sz w:val="24"/>
          <w:szCs w:val="24"/>
        </w:rPr>
        <w:t>, o aluno deve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verificar com o departamento/coordenação do curso pretendido se há vagas e solicitar o código da disciplina e a turma, 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</w:rPr>
        <w:t>no período de modificação de matrícula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. Enviem essa informação (nome do departamento, código e nome da disciplina e turma) para o e-mail da coordenação </w:t>
      </w:r>
      <w:r w:rsidR="00064206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no período de 26 a</w:t>
      </w:r>
      <w:r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64206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8E64B4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/0</w:t>
      </w:r>
      <w:r w:rsidR="00064206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8E64B4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  <w:r w:rsidR="008E64B4" w:rsidRPr="00F118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para que se possa solicitar através do Sig@ uma vaga para o Curso de Arquitetura (percebam: não é para o aluno e sim, para o curso!). A partir de então, vocês devem ficar atentos para, assim que o Coordenador do curso pretendido liberar a vaga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</w:rPr>
        <w:t>, efetuarem a matrícula no Sig@.</w:t>
      </w:r>
    </w:p>
    <w:p w14:paraId="2AB0AF93" w14:textId="77777777" w:rsidR="00592A28" w:rsidRPr="00F1181D" w:rsidRDefault="00592A28">
      <w:pPr>
        <w:pStyle w:val="Corpodetexto"/>
        <w:ind w:left="40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74C61A8" w14:textId="77777777" w:rsidR="00592A28" w:rsidRPr="00F1181D" w:rsidRDefault="00592A28">
      <w:pPr>
        <w:pStyle w:val="Corpodetexto"/>
        <w:ind w:left="80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84B6045" w14:textId="77777777" w:rsidR="00592A28" w:rsidRPr="00F1181D" w:rsidRDefault="00BD6259">
      <w:pPr>
        <w:pStyle w:val="Corpodetexto"/>
        <w:ind w:left="800" w:right="113" w:hanging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RECOMENDAÇÕES POR PERÍODO</w:t>
      </w:r>
    </w:p>
    <w:p w14:paraId="6EB902AB" w14:textId="77777777" w:rsidR="00592A28" w:rsidRPr="00F1181D" w:rsidRDefault="00592A28">
      <w:pPr>
        <w:pStyle w:val="Corpodetexto"/>
        <w:ind w:left="80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AA83E86" w14:textId="74C6C24B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1º Período</w:t>
      </w:r>
      <w:r w:rsidRPr="00F1181D">
        <w:rPr>
          <w:rFonts w:ascii="Times New Roman" w:hAnsi="Times New Roman" w:cs="Times New Roman"/>
          <w:sz w:val="24"/>
          <w:szCs w:val="24"/>
        </w:rPr>
        <w:t xml:space="preserve">: as disciplinas eletivas </w:t>
      </w:r>
      <w:r w:rsidR="00406614" w:rsidRPr="00F1181D">
        <w:rPr>
          <w:rFonts w:ascii="Times New Roman" w:hAnsi="Times New Roman" w:cs="Times New Roman"/>
          <w:sz w:val="24"/>
          <w:szCs w:val="24"/>
        </w:rPr>
        <w:t>MAQUETE 1</w:t>
      </w:r>
      <w:r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TE GEO 3D3 </w:t>
      </w:r>
      <w:r w:rsidRPr="00F1181D">
        <w:rPr>
          <w:rFonts w:ascii="Times New Roman" w:hAnsi="Times New Roman" w:cs="Times New Roman"/>
          <w:sz w:val="24"/>
          <w:szCs w:val="24"/>
        </w:rPr>
        <w:t xml:space="preserve">e TE GEO 2D1 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são exclusivas para </w:t>
      </w:r>
      <w:r w:rsidR="00A61C7B" w:rsidRPr="00F118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 1°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período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61C7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Recomenda-se fortemente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1C7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alunos se matriculem no período de modificação</w:t>
      </w:r>
      <w:r w:rsidR="00A61C7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matrícula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, que ocorrerá de 2</w:t>
      </w:r>
      <w:r w:rsidR="00592F8C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/0</w:t>
      </w:r>
      <w:r w:rsidR="00592F8C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/2022 a 0</w:t>
      </w:r>
      <w:r w:rsidR="00592F8C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/0</w:t>
      </w:r>
      <w:r w:rsidR="00592F8C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//2022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37383CE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2994B58E" w14:textId="19649816" w:rsidR="002848F5" w:rsidRPr="002848F5" w:rsidRDefault="00BD6259" w:rsidP="002848F5">
      <w:pPr>
        <w:ind w:left="4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3º Período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2848F5" w:rsidRPr="002848F5">
        <w:rPr>
          <w:rFonts w:ascii="Times New Roman" w:hAnsi="Times New Roman" w:cs="Times New Roman"/>
          <w:sz w:val="24"/>
          <w:szCs w:val="24"/>
          <w:shd w:val="clear" w:color="auto" w:fill="FFFFFF"/>
        </w:rPr>
        <w:t>Observar que a disciplina INFORMÁTICA II ocorrerá em dois horários (turmas AA e AB num mesmo horário e turmas AC e AD em outro)</w:t>
      </w:r>
      <w:r w:rsidR="002848F5" w:rsidRPr="002848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259C984" w14:textId="77777777" w:rsidR="002848F5" w:rsidRPr="00F1181D" w:rsidRDefault="002848F5" w:rsidP="00284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D739E" w14:textId="53BF350B" w:rsidR="009B2097" w:rsidRDefault="0098294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5º Período</w:t>
      </w:r>
      <w:r w:rsidRPr="00F1181D">
        <w:rPr>
          <w:rFonts w:ascii="Times New Roman" w:hAnsi="Times New Roman" w:cs="Times New Roman"/>
          <w:sz w:val="24"/>
          <w:szCs w:val="24"/>
        </w:rPr>
        <w:t xml:space="preserve"> - Observar que a disciplina </w:t>
      </w:r>
      <w:r w:rsidR="0074074B" w:rsidRPr="00F1181D">
        <w:rPr>
          <w:rFonts w:ascii="Times New Roman" w:hAnsi="Times New Roman" w:cs="Times New Roman"/>
          <w:sz w:val="24"/>
          <w:szCs w:val="24"/>
        </w:rPr>
        <w:t>INFORMÁTICA III</w:t>
      </w:r>
      <w:r w:rsidRPr="00F1181D">
        <w:rPr>
          <w:rFonts w:ascii="Times New Roman" w:hAnsi="Times New Roman" w:cs="Times New Roman"/>
          <w:sz w:val="24"/>
          <w:szCs w:val="24"/>
        </w:rPr>
        <w:t xml:space="preserve"> ocorrer</w:t>
      </w:r>
      <w:r w:rsidR="00435A26">
        <w:rPr>
          <w:rFonts w:ascii="Times New Roman" w:hAnsi="Times New Roman" w:cs="Times New Roman"/>
          <w:sz w:val="24"/>
          <w:szCs w:val="24"/>
        </w:rPr>
        <w:t>á</w:t>
      </w:r>
      <w:r w:rsidRPr="00F1181D">
        <w:rPr>
          <w:rFonts w:ascii="Times New Roman" w:hAnsi="Times New Roman" w:cs="Times New Roman"/>
          <w:sz w:val="24"/>
          <w:szCs w:val="24"/>
        </w:rPr>
        <w:t xml:space="preserve"> </w:t>
      </w:r>
      <w:r w:rsidR="00C47150" w:rsidRPr="00C47150">
        <w:rPr>
          <w:rFonts w:ascii="Times New Roman" w:hAnsi="Times New Roman" w:cs="Times New Roman"/>
          <w:sz w:val="24"/>
          <w:szCs w:val="24"/>
        </w:rPr>
        <w:t>em duas turmas (AA e AB) que terão horários diferentes</w:t>
      </w:r>
      <w:r w:rsidR="00C47150" w:rsidRPr="00435A2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35A26" w:rsidRPr="00435A26">
        <w:rPr>
          <w:rFonts w:ascii="Times New Roman" w:hAnsi="Times New Roman" w:cs="Times New Roman"/>
          <w:sz w:val="24"/>
          <w:szCs w:val="24"/>
          <w:highlight w:val="yellow"/>
        </w:rPr>
        <w:t xml:space="preserve"> A disciplina </w:t>
      </w:r>
      <w:r w:rsidR="00435A26" w:rsidRPr="00435A26">
        <w:rPr>
          <w:rFonts w:ascii="Times New Roman" w:hAnsi="Times New Roman" w:cs="Times New Roman"/>
          <w:sz w:val="24"/>
          <w:szCs w:val="24"/>
          <w:highlight w:val="yellow"/>
        </w:rPr>
        <w:t>GEOPROCESSAMENTO</w:t>
      </w:r>
      <w:r w:rsidR="00435A26" w:rsidRPr="00435A26">
        <w:rPr>
          <w:rFonts w:ascii="Times New Roman" w:hAnsi="Times New Roman" w:cs="Times New Roman"/>
          <w:sz w:val="24"/>
          <w:szCs w:val="24"/>
          <w:highlight w:val="yellow"/>
        </w:rPr>
        <w:t xml:space="preserve"> ocorrerá no mesmo horário, entretanto em locais diferentes (Turma AA no LABORIAU e Turma AB no Laboratório de Engenharia Cartográfica).</w:t>
      </w:r>
    </w:p>
    <w:p w14:paraId="28C6716D" w14:textId="77777777" w:rsidR="0098294B" w:rsidRPr="00F1181D" w:rsidRDefault="0098294B">
      <w:pPr>
        <w:pStyle w:val="Corpodetexto"/>
        <w:ind w:left="400" w:righ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A3AF0" w14:textId="66B1D395" w:rsidR="00592A28" w:rsidRPr="00F1181D" w:rsidRDefault="00BD6259">
      <w:pPr>
        <w:pStyle w:val="Corpodetexto"/>
        <w:ind w:left="400" w:right="1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3º Período ao 8°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– Os alunos que desejarem cursar as disciplinas e</w:t>
      </w:r>
      <w:r w:rsidRPr="00F1181D">
        <w:rPr>
          <w:rFonts w:ascii="Times New Roman" w:hAnsi="Times New Roman" w:cs="Times New Roman"/>
          <w:sz w:val="24"/>
          <w:szCs w:val="24"/>
        </w:rPr>
        <w:t>letivas Estágio Curricular Institucional 1 (projetos de extensão) e 2 (projetos de pesquisa) devem efetuar matrícula</w:t>
      </w:r>
      <w:r w:rsidR="007A58AE">
        <w:rPr>
          <w:rFonts w:ascii="Times New Roman" w:hAnsi="Times New Roman" w:cs="Times New Roman"/>
          <w:sz w:val="24"/>
          <w:szCs w:val="24"/>
        </w:rPr>
        <w:t xml:space="preserve"> no sig@</w:t>
      </w:r>
      <w:r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Pr="00F1181D">
        <w:rPr>
          <w:rFonts w:ascii="Times New Roman" w:hAnsi="Times New Roman" w:cs="Times New Roman"/>
          <w:b/>
          <w:sz w:val="24"/>
          <w:szCs w:val="24"/>
        </w:rPr>
        <w:t>d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</w:rPr>
        <w:t>urante o período de modificação de matrícula.</w:t>
      </w:r>
      <w:r w:rsidRPr="00F11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Cada uma dessas duas disciplinas tem carga horária de 120h e representam uma oportunidade para o aluno desenvolver experiências junto aos laboratórios de pesquisa e de extensão, de se aproximar de grupos de pesquisa e de 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iniciar </w:t>
      </w:r>
      <w:r w:rsidRPr="00F1181D">
        <w:rPr>
          <w:rFonts w:ascii="Times New Roman" w:hAnsi="Times New Roman" w:cs="Times New Roman"/>
          <w:sz w:val="24"/>
          <w:szCs w:val="24"/>
        </w:rPr>
        <w:t xml:space="preserve">seu futuro tema de trabalho de conclusão de Curso (TC). O aluno interessado deverá consultar o professor e, havendo interesse mútuo, solicitar que esse assine a Declaração de Matrícula na Disciplina (formulário constante da página eletrônica do curso) e </w:t>
      </w:r>
      <w:r w:rsidR="007A58AE">
        <w:rPr>
          <w:rFonts w:ascii="Times New Roman" w:hAnsi="Times New Roman" w:cs="Times New Roman"/>
          <w:sz w:val="24"/>
          <w:szCs w:val="24"/>
        </w:rPr>
        <w:t>entregar na</w:t>
      </w:r>
      <w:r w:rsidRPr="00F1181D">
        <w:rPr>
          <w:rFonts w:ascii="Times New Roman" w:hAnsi="Times New Roman" w:cs="Times New Roman"/>
          <w:sz w:val="24"/>
          <w:szCs w:val="24"/>
        </w:rPr>
        <w:t xml:space="preserve"> Secretaria da Coordenação de Curso, durante o período de modificação de matrícula para homologação e efetivação da matrícula.</w:t>
      </w:r>
      <w:r w:rsidR="007A58AE">
        <w:rPr>
          <w:rFonts w:ascii="Times New Roman" w:hAnsi="Times New Roman" w:cs="Times New Roman"/>
          <w:sz w:val="24"/>
          <w:szCs w:val="24"/>
        </w:rPr>
        <w:t xml:space="preserve"> Em seguida, deve se matricular no sig@.</w:t>
      </w:r>
    </w:p>
    <w:p w14:paraId="1DB3E8F3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19FC6B00" w14:textId="4AB5466F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 xml:space="preserve">9º período: </w:t>
      </w:r>
      <w:r w:rsidRPr="00F1181D">
        <w:rPr>
          <w:rFonts w:ascii="Times New Roman" w:hAnsi="Times New Roman" w:cs="Times New Roman"/>
          <w:bCs/>
          <w:sz w:val="24"/>
          <w:szCs w:val="24"/>
        </w:rPr>
        <w:t>A disciplina</w:t>
      </w:r>
      <w:r w:rsidR="00406614" w:rsidRPr="00F1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Estágio Curricular em Unidade de Produção 1 (ECUP1) é obrigatória.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Ela possui carga horária de 120h, devendo ser cursada em uma das diversas unidades de produção do Curso de Arquitetura e Urbanismo, tais como laboratórios e núcleos de pesquisa. O aluno deve consultar o seu orientador de TC, podendo vir a trabalhar diretamente com este ou com outro professor, de maneira que as atividades venham a contribuir com o tema que desenvolverá em TC. Para tanto, durante o perí</w:t>
      </w:r>
      <w:r w:rsidR="0040661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do de modificação de matrícula, uma carta deverá ser entregue</w:t>
      </w:r>
      <w:r w:rsidR="006A67D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secretaria do curso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, para homologação</w:t>
      </w:r>
      <w:r w:rsidR="0040661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(modelo disponível na página do Curso, junto às normas de TC)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. Em caso de dúvidas, consultem a Comissão de TC1</w:t>
      </w:r>
      <w:r w:rsidR="008750E8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Não esqueçam: TC1 é uma disciplina e ECUP 1 é uma outra disciplina, com atividades e notas independentes. </w:t>
      </w:r>
    </w:p>
    <w:p w14:paraId="03A1A5BC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FE2C1" w14:textId="77777777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10º período:</w:t>
      </w:r>
      <w:r w:rsidR="00774FEC" w:rsidRPr="00F1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A disciplina Estágio Curricular em Unidade de Produção 2 (ECUP2) é similar a ECUP1, porém é eletiva e sua matrícula é feita no período de modificação de matrícula.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caso de dúvidas, consultem a Comissão de TC2 </w:t>
      </w:r>
      <w:r w:rsidRPr="00F1181D">
        <w:rPr>
          <w:rFonts w:ascii="Times New Roman" w:hAnsi="Times New Roman" w:cs="Times New Roman"/>
          <w:sz w:val="24"/>
          <w:szCs w:val="24"/>
        </w:rPr>
        <w:t xml:space="preserve">através do e-mail: </w:t>
      </w:r>
      <w:hyperlink r:id="rId8">
        <w:r w:rsidRPr="00F1181D">
          <w:rPr>
            <w:rStyle w:val="LinkdaInternet"/>
            <w:rFonts w:ascii="Times New Roman" w:hAnsi="Times New Roman" w:cs="Times New Roman"/>
            <w:color w:val="auto"/>
            <w:sz w:val="24"/>
            <w:szCs w:val="24"/>
          </w:rPr>
          <w:t>tc2.cau.ufpe@gmail.com</w:t>
        </w:r>
      </w:hyperlink>
      <w:hyperlink>
        <w:r w:rsidRPr="00F1181D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588AEE90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64EEEC3E" w14:textId="2C377E0E" w:rsidR="00592A28" w:rsidRPr="00F1181D" w:rsidRDefault="00BD6259">
      <w:pPr>
        <w:ind w:left="400"/>
        <w:jc w:val="both"/>
      </w:pPr>
      <w:r w:rsidRPr="00F1181D">
        <w:rPr>
          <w:rFonts w:ascii="Times New Roman" w:hAnsi="Times New Roman" w:cs="Times New Roman"/>
          <w:sz w:val="24"/>
          <w:szCs w:val="24"/>
        </w:rPr>
        <w:t>OBS: Os alunos que se matricularem nos Estágios Curriculares em Produção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(ECUP) </w:t>
      </w:r>
      <w:r w:rsidR="00406614" w:rsidRPr="00F1181D">
        <w:rPr>
          <w:rFonts w:ascii="Times New Roman" w:hAnsi="Times New Roman" w:cs="Times New Roman"/>
          <w:sz w:val="24"/>
          <w:szCs w:val="24"/>
        </w:rPr>
        <w:t>e/ou</w:t>
      </w:r>
      <w:r w:rsidRPr="00F1181D">
        <w:rPr>
          <w:rFonts w:ascii="Times New Roman" w:hAnsi="Times New Roman" w:cs="Times New Roman"/>
          <w:sz w:val="24"/>
          <w:szCs w:val="24"/>
        </w:rPr>
        <w:t xml:space="preserve"> nos Estágios Curriculares Institucionasi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>(ECI) devem se matricular na disciplina pretendida no SIG</w:t>
      </w:r>
      <w:r w:rsidR="006A5C1B">
        <w:rPr>
          <w:rFonts w:ascii="Times New Roman" w:hAnsi="Times New Roman" w:cs="Times New Roman"/>
          <w:sz w:val="24"/>
          <w:szCs w:val="24"/>
        </w:rPr>
        <w:t>@</w:t>
      </w:r>
      <w:r w:rsidRPr="00F1181D">
        <w:rPr>
          <w:rFonts w:ascii="Times New Roman" w:hAnsi="Times New Roman" w:cs="Times New Roman"/>
          <w:sz w:val="24"/>
          <w:szCs w:val="24"/>
        </w:rPr>
        <w:t xml:space="preserve"> e </w:t>
      </w:r>
      <w:r w:rsidR="00AE5851" w:rsidRPr="00F1181D">
        <w:rPr>
          <w:rFonts w:ascii="Times New Roman" w:hAnsi="Times New Roman" w:cs="Times New Roman"/>
          <w:sz w:val="24"/>
          <w:szCs w:val="24"/>
        </w:rPr>
        <w:t>entregar</w:t>
      </w:r>
      <w:r w:rsidRPr="00F1181D">
        <w:rPr>
          <w:rFonts w:ascii="Times New Roman" w:hAnsi="Times New Roman" w:cs="Times New Roman"/>
          <w:sz w:val="24"/>
          <w:szCs w:val="24"/>
        </w:rPr>
        <w:t xml:space="preserve"> o documento da respectiva disciplina, assinado pelo Professor responsável, </w:t>
      </w:r>
      <w:r w:rsidR="00AE5851" w:rsidRPr="00F1181D">
        <w:rPr>
          <w:rFonts w:ascii="Times New Roman" w:hAnsi="Times New Roman" w:cs="Times New Roman"/>
          <w:sz w:val="24"/>
          <w:szCs w:val="24"/>
        </w:rPr>
        <w:t>na secretaria do curso</w:t>
      </w:r>
      <w:r w:rsidRPr="00F1181D">
        <w:rPr>
          <w:rFonts w:ascii="Times New Roman" w:hAnsi="Times New Roman" w:cs="Times New Roman"/>
          <w:sz w:val="24"/>
          <w:szCs w:val="24"/>
        </w:rPr>
        <w:t>. Caso uma dessas etapas não sejam realizada, a matrícula nes</w:t>
      </w:r>
      <w:r w:rsidR="00406614" w:rsidRPr="00F1181D">
        <w:rPr>
          <w:rFonts w:ascii="Times New Roman" w:hAnsi="Times New Roman" w:cs="Times New Roman"/>
          <w:sz w:val="24"/>
          <w:szCs w:val="24"/>
        </w:rPr>
        <w:t>s</w:t>
      </w:r>
      <w:r w:rsidRPr="00F1181D">
        <w:rPr>
          <w:rFonts w:ascii="Times New Roman" w:hAnsi="Times New Roman" w:cs="Times New Roman"/>
          <w:sz w:val="24"/>
          <w:szCs w:val="24"/>
        </w:rPr>
        <w:t>as disciplinas não será efetuada.</w:t>
      </w:r>
    </w:p>
    <w:p w14:paraId="3CE9EFE0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75A426AF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31631F64" w14:textId="32707EB5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TRANCAMENTO DE MATRÍCULA DO SEMESTRE LETIVO</w:t>
      </w:r>
      <w:r w:rsidRPr="00F1181D">
        <w:rPr>
          <w:rFonts w:ascii="Times New Roman" w:hAnsi="Times New Roman" w:cs="Times New Roman"/>
          <w:sz w:val="24"/>
          <w:szCs w:val="24"/>
        </w:rPr>
        <w:t>: quando necessário, o trancamento de matrícula poderá ser efetuado,</w:t>
      </w:r>
      <w:r w:rsidR="00774FEC" w:rsidRPr="00F1181D">
        <w:rPr>
          <w:rFonts w:ascii="Times New Roman" w:hAnsi="Times New Roman" w:cs="Times New Roman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no período de modificação de matrícula, </w:t>
      </w:r>
      <w:r w:rsidR="006A5C1B">
        <w:rPr>
          <w:rFonts w:ascii="Times New Roman" w:hAnsi="Times New Roman" w:cs="Times New Roman"/>
          <w:sz w:val="24"/>
          <w:szCs w:val="24"/>
        </w:rPr>
        <w:t xml:space="preserve">diretamente no sig@. </w:t>
      </w:r>
      <w:r w:rsidRPr="00F1181D">
        <w:rPr>
          <w:rFonts w:ascii="Times New Roman" w:hAnsi="Times New Roman" w:cs="Times New Roman"/>
          <w:sz w:val="24"/>
          <w:szCs w:val="24"/>
          <w:u w:val="single"/>
        </w:rPr>
        <w:t>A opção para trancamento só estará disponível durante o período de modificação.</w:t>
      </w:r>
    </w:p>
    <w:p w14:paraId="42B80B02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298B10BD" w14:textId="108AC0CF" w:rsidR="00592A28" w:rsidRPr="00F1181D" w:rsidRDefault="00BD6259">
      <w:pPr>
        <w:shd w:val="clear" w:color="auto" w:fill="FFFFFF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Pr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>estem muita atenção antes de confirmarem suas matrículas</w:t>
      </w:r>
      <w:r w:rsidRPr="00F1181D">
        <w:rPr>
          <w:rFonts w:ascii="Times New Roman" w:hAnsi="Times New Roman" w:cs="Times New Roman"/>
          <w:sz w:val="24"/>
          <w:szCs w:val="24"/>
        </w:rPr>
        <w:t>, para não cometerem erros, pois, vocês correm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>o risco de o Sig</w:t>
      </w:r>
      <w:r w:rsidR="006A5C1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 registrar suas modificações com ônus</w:t>
      </w:r>
      <w:r w:rsidRPr="00F1181D">
        <w:rPr>
          <w:rFonts w:ascii="Times New Roman" w:hAnsi="Times New Roman" w:cs="Times New Roman"/>
          <w:sz w:val="24"/>
          <w:szCs w:val="24"/>
        </w:rPr>
        <w:t xml:space="preserve">. Isso significa dizer que esses erros podem diminuir </w:t>
      </w:r>
      <w:r w:rsidR="008750E8" w:rsidRPr="00F1181D">
        <w:rPr>
          <w:rFonts w:ascii="Times New Roman" w:hAnsi="Times New Roman" w:cs="Times New Roman"/>
          <w:sz w:val="24"/>
          <w:szCs w:val="24"/>
        </w:rPr>
        <w:t>a sua classificação final no Curso</w:t>
      </w:r>
      <w:r w:rsidRPr="00F118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DE14D" w14:textId="77777777" w:rsidR="00592A28" w:rsidRPr="00F1181D" w:rsidRDefault="00BD6259">
      <w:pPr>
        <w:shd w:val="clear" w:color="auto" w:fill="FFFFFF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A Coordenação do Curso não tem acesso a esses procedimentos e, consequentemente, não consegue revertê-los.</w:t>
      </w:r>
    </w:p>
    <w:p w14:paraId="4A891B1E" w14:textId="77777777" w:rsidR="00592A28" w:rsidRPr="00F1181D" w:rsidRDefault="00592A28">
      <w:pPr>
        <w:pStyle w:val="Corpodetexto"/>
        <w:ind w:left="400" w:right="1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22711" w14:textId="331DF3FC" w:rsidR="00592A28" w:rsidRPr="00F1181D" w:rsidRDefault="00BD6259">
      <w:pPr>
        <w:pStyle w:val="Corpodetexto"/>
        <w:ind w:left="400" w:right="116"/>
        <w:rPr>
          <w:rFonts w:ascii="Times New Roman" w:hAnsi="Times New Roman" w:cs="Times New Roman"/>
          <w:b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Para demais dúvidas, consultem o Edital de matrícula ou entrem em contato com a secretaria do curso, por meio do e-mail </w:t>
      </w:r>
      <w:hyperlink r:id="rId9" w:history="1">
        <w:r w:rsidR="00AE5851" w:rsidRPr="00F118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arquitetura.urbanismo@ufpe.br</w:t>
        </w:r>
      </w:hyperlink>
      <w:r w:rsidR="00AE5851"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 ou do telefone 2126-8771.</w:t>
      </w:r>
    </w:p>
    <w:p w14:paraId="6701707E" w14:textId="77777777" w:rsidR="00592A28" w:rsidRPr="00F1181D" w:rsidRDefault="00592A2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592A28" w:rsidRPr="00F1181D" w:rsidSect="00592A28">
      <w:headerReference w:type="default" r:id="rId10"/>
      <w:footerReference w:type="default" r:id="rId11"/>
      <w:pgSz w:w="11906" w:h="16850"/>
      <w:pgMar w:top="1880" w:right="960" w:bottom="1300" w:left="680" w:header="348" w:footer="111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AFDE" w14:textId="77777777" w:rsidR="001D5B1A" w:rsidRDefault="001D5B1A" w:rsidP="00592A28">
      <w:r>
        <w:separator/>
      </w:r>
    </w:p>
  </w:endnote>
  <w:endnote w:type="continuationSeparator" w:id="0">
    <w:p w14:paraId="2C669584" w14:textId="77777777" w:rsidR="001D5B1A" w:rsidRDefault="001D5B1A" w:rsidP="0059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858E" w14:textId="154C0A60" w:rsidR="00592A28" w:rsidRDefault="001D0D72">
    <w:pPr>
      <w:pStyle w:val="Corpodetexto"/>
      <w:spacing w:line="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EF5B60" wp14:editId="764A23CB">
              <wp:simplePos x="0" y="0"/>
              <wp:positionH relativeFrom="page">
                <wp:posOffset>1894205</wp:posOffset>
              </wp:positionH>
              <wp:positionV relativeFrom="page">
                <wp:posOffset>9892665</wp:posOffset>
              </wp:positionV>
              <wp:extent cx="3779520" cy="817880"/>
              <wp:effectExtent l="0" t="0" r="0" b="0"/>
              <wp:wrapSquare wrapText="bothSides"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9520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9BB023" w14:textId="77777777" w:rsidR="00592A28" w:rsidRDefault="00BD6259">
                          <w:pPr>
                            <w:pStyle w:val="Contedodoquadro"/>
                            <w:spacing w:line="183" w:lineRule="exact"/>
                            <w:ind w:left="1" w:right="1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Av Prof. Moraes Rego, 1235 - Centro de Artes e Comunicação - CAC, Cidade Universitária,</w:t>
                          </w:r>
                        </w:p>
                        <w:p w14:paraId="6FC0D680" w14:textId="77777777" w:rsidR="00592A28" w:rsidRDefault="00BD6259">
                          <w:pPr>
                            <w:pStyle w:val="Contedodoquadro"/>
                            <w:spacing w:line="195" w:lineRule="exact"/>
                            <w:ind w:left="1" w:right="1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CEP 50670-901, Recife - PE - Brasil - Fone: 081-2126.8771</w:t>
                          </w:r>
                        </w:p>
                        <w:p w14:paraId="53F1D7A6" w14:textId="77777777" w:rsidR="00592A28" w:rsidRDefault="00BD6259">
                          <w:pPr>
                            <w:pStyle w:val="Contedodoquadro"/>
                            <w:ind w:left="1218" w:right="1218" w:hanging="2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arquitetura.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urbanismo@ufpe.br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http://www.ufpe.br/coord-arquitetura-e-urbanismo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F5B60" id="Retângulo 2" o:spid="_x0000_s1027" style="position:absolute;margin-left:149.15pt;margin-top:778.95pt;width:297.6pt;height:6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" stroked="f">
              <v:textbox>
                <w:txbxContent>
                  <w:p w14:paraId="009BB023" w14:textId="77777777" w:rsidR="00592A28" w:rsidRDefault="00BD6259">
                    <w:pPr>
                      <w:pStyle w:val="Contedodoquadro"/>
                      <w:spacing w:line="183" w:lineRule="exact"/>
                      <w:ind w:left="1" w:right="1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Av Prof. Moraes Rego, 1235 - Centro de Artes e Comunicação - CAC, Cidade Universitária,</w:t>
                    </w:r>
                  </w:p>
                  <w:p w14:paraId="6FC0D680" w14:textId="77777777" w:rsidR="00592A28" w:rsidRDefault="00BD6259">
                    <w:pPr>
                      <w:pStyle w:val="Contedodoquadro"/>
                      <w:spacing w:line="195" w:lineRule="exact"/>
                      <w:ind w:left="1" w:right="1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CEP 50670-901, Recife - PE - Brasil - Fone: 081-2126.8771</w:t>
                    </w:r>
                  </w:p>
                  <w:p w14:paraId="53F1D7A6" w14:textId="77777777" w:rsidR="00592A28" w:rsidRDefault="00BD6259">
                    <w:pPr>
                      <w:pStyle w:val="Contedodoquadro"/>
                      <w:ind w:left="1218" w:right="1218" w:hanging="2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e-mail: </w:t>
                    </w:r>
                    <w:hyperlink r:id="rId3">
                      <w:r>
                        <w:rPr>
                          <w:rFonts w:ascii="Calibri" w:hAnsi="Calibri"/>
                          <w:b/>
                          <w:sz w:val="16"/>
                        </w:rPr>
                        <w:t>arquitetura.</w:t>
                      </w:r>
                    </w:hyperlink>
                    <w:r>
                      <w:rPr>
                        <w:rFonts w:ascii="Calibri" w:hAnsi="Calibri"/>
                        <w:b/>
                        <w:sz w:val="16"/>
                      </w:rPr>
                      <w:t xml:space="preserve">urbanismo@ufpe.br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808080"/>
                          <w:sz w:val="16"/>
                        </w:rPr>
                        <w:t>http://www.ufpe.br/coord-arquitetura-e-urbanismo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D274" w14:textId="77777777" w:rsidR="001D5B1A" w:rsidRDefault="001D5B1A" w:rsidP="00592A28">
      <w:r>
        <w:separator/>
      </w:r>
    </w:p>
  </w:footnote>
  <w:footnote w:type="continuationSeparator" w:id="0">
    <w:p w14:paraId="29A7AB1C" w14:textId="77777777" w:rsidR="001D5B1A" w:rsidRDefault="001D5B1A" w:rsidP="0059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794F" w14:textId="3647E207" w:rsidR="00592A28" w:rsidRDefault="00BD6259">
    <w:pPr>
      <w:pStyle w:val="Corpodetexto"/>
      <w:spacing w:line="2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0" distR="0" simplePos="0" relativeHeight="251656704" behindDoc="1" locked="0" layoutInCell="1" allowOverlap="1" wp14:anchorId="5762955B" wp14:editId="7C08B1D3">
          <wp:simplePos x="0" y="0"/>
          <wp:positionH relativeFrom="column">
            <wp:posOffset>2963545</wp:posOffset>
          </wp:positionH>
          <wp:positionV relativeFrom="paragraph">
            <wp:posOffset>-142875</wp:posOffset>
          </wp:positionV>
          <wp:extent cx="382905" cy="5372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D7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9AEFD3" wp14:editId="4AA4FB42">
              <wp:simplePos x="0" y="0"/>
              <wp:positionH relativeFrom="page">
                <wp:posOffset>2246630</wp:posOffset>
              </wp:positionH>
              <wp:positionV relativeFrom="page">
                <wp:posOffset>654685</wp:posOffset>
              </wp:positionV>
              <wp:extent cx="3004820" cy="523240"/>
              <wp:effectExtent l="0" t="0" r="0" b="0"/>
              <wp:wrapSquare wrapText="bothSides"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482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91571A" w14:textId="77777777" w:rsidR="00592A28" w:rsidRDefault="00BD6259">
                          <w:pPr>
                            <w:pStyle w:val="Contedodoquadro"/>
                            <w:spacing w:line="203" w:lineRule="exact"/>
                            <w:ind w:left="419" w:right="418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</w:rPr>
                            <w:t>UNIVERSIDADE FEDERAL DE PERNAMBUCO</w:t>
                          </w:r>
                        </w:p>
                        <w:p w14:paraId="7DC76991" w14:textId="77777777" w:rsidR="00592A28" w:rsidRDefault="00BD6259">
                          <w:pPr>
                            <w:pStyle w:val="Contedodoquadro"/>
                            <w:spacing w:before="1" w:line="219" w:lineRule="exact"/>
                            <w:ind w:left="417" w:right="418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</w:rPr>
                            <w:t>CENTRO DE ARTES E COMUNICAÇÃO</w:t>
                          </w:r>
                        </w:p>
                        <w:p w14:paraId="6629D9CF" w14:textId="77777777" w:rsidR="00592A28" w:rsidRDefault="00BD6259">
                          <w:pPr>
                            <w:pStyle w:val="Contedodoquadro"/>
                            <w:spacing w:line="253" w:lineRule="exact"/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color w:val="808080"/>
                              <w:sz w:val="18"/>
                            </w:rPr>
                            <w:t>CURSO DE ARQUITETURA E URBANISMO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AEFD3" id="Retângulo 3" o:spid="_x0000_s1026" style="position:absolute;margin-left:176.9pt;margin-top:51.55pt;width:236.6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" stroked="f">
              <v:textbox>
                <w:txbxContent>
                  <w:p w14:paraId="5791571A" w14:textId="77777777" w:rsidR="00592A28" w:rsidRDefault="00BD6259">
                    <w:pPr>
                      <w:pStyle w:val="Contedodoquadro"/>
                      <w:spacing w:line="203" w:lineRule="exact"/>
                      <w:ind w:left="419" w:right="41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18"/>
                      </w:rPr>
                      <w:t>UNIVERSIDADE FEDERAL DE PERNAMBUCO</w:t>
                    </w:r>
                  </w:p>
                  <w:p w14:paraId="7DC76991" w14:textId="77777777" w:rsidR="00592A28" w:rsidRDefault="00BD6259">
                    <w:pPr>
                      <w:pStyle w:val="Contedodoquadro"/>
                      <w:spacing w:before="1" w:line="219" w:lineRule="exact"/>
                      <w:ind w:left="417" w:right="41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18"/>
                      </w:rPr>
                      <w:t>CENTRO DE ARTES E COMUNICAÇÃO</w:t>
                    </w:r>
                  </w:p>
                  <w:p w14:paraId="6629D9CF" w14:textId="77777777" w:rsidR="00592A28" w:rsidRDefault="00BD6259">
                    <w:pPr>
                      <w:pStyle w:val="Contedodoquadro"/>
                      <w:spacing w:line="253" w:lineRule="exact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808080"/>
                        <w:sz w:val="18"/>
                      </w:rPr>
                      <w:t>CURSO DE ARQUITETURA E URBANISMO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39F8"/>
    <w:multiLevelType w:val="multilevel"/>
    <w:tmpl w:val="AB3EF4CA"/>
    <w:lvl w:ilvl="0">
      <w:start w:val="1"/>
      <w:numFmt w:val="upperLetter"/>
      <w:lvlText w:val="%1."/>
      <w:lvlJc w:val="left"/>
      <w:pPr>
        <w:tabs>
          <w:tab w:val="num" w:pos="0"/>
        </w:tabs>
        <w:ind w:left="1120" w:hanging="360"/>
      </w:pPr>
      <w:rPr>
        <w:spacing w:val="-1"/>
        <w:w w:val="100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20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2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7" w:hanging="360"/>
      </w:pPr>
      <w:rPr>
        <w:rFonts w:ascii="Symbol" w:hAnsi="Symbol" w:cs="Symbol" w:hint="default"/>
      </w:rPr>
    </w:lvl>
  </w:abstractNum>
  <w:abstractNum w:abstractNumId="1" w15:restartNumberingAfterBreak="0">
    <w:nsid w:val="50B508C1"/>
    <w:multiLevelType w:val="multilevel"/>
    <w:tmpl w:val="FEC80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4925956">
    <w:abstractNumId w:val="0"/>
  </w:num>
  <w:num w:numId="2" w16cid:durableId="109833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28"/>
    <w:rsid w:val="00001D39"/>
    <w:rsid w:val="00061D6F"/>
    <w:rsid w:val="00064206"/>
    <w:rsid w:val="00066621"/>
    <w:rsid w:val="000953A4"/>
    <w:rsid w:val="00141CC2"/>
    <w:rsid w:val="00186420"/>
    <w:rsid w:val="001B769E"/>
    <w:rsid w:val="001D0D72"/>
    <w:rsid w:val="001D5B1A"/>
    <w:rsid w:val="001D6343"/>
    <w:rsid w:val="002232B1"/>
    <w:rsid w:val="00274209"/>
    <w:rsid w:val="002848F5"/>
    <w:rsid w:val="003117BD"/>
    <w:rsid w:val="00344FB5"/>
    <w:rsid w:val="00406614"/>
    <w:rsid w:val="00435A26"/>
    <w:rsid w:val="0045472E"/>
    <w:rsid w:val="00466F67"/>
    <w:rsid w:val="004E48A9"/>
    <w:rsid w:val="0050665D"/>
    <w:rsid w:val="00592A28"/>
    <w:rsid w:val="00592F8C"/>
    <w:rsid w:val="005A005D"/>
    <w:rsid w:val="005B77C3"/>
    <w:rsid w:val="005C727C"/>
    <w:rsid w:val="00606B1F"/>
    <w:rsid w:val="00654503"/>
    <w:rsid w:val="006A5C1B"/>
    <w:rsid w:val="006A67DB"/>
    <w:rsid w:val="006C0123"/>
    <w:rsid w:val="0074074B"/>
    <w:rsid w:val="00774FEC"/>
    <w:rsid w:val="00790735"/>
    <w:rsid w:val="007A58AE"/>
    <w:rsid w:val="007D5919"/>
    <w:rsid w:val="00824715"/>
    <w:rsid w:val="00832CBD"/>
    <w:rsid w:val="008750E8"/>
    <w:rsid w:val="008A1CF3"/>
    <w:rsid w:val="008E64B4"/>
    <w:rsid w:val="00920613"/>
    <w:rsid w:val="00930168"/>
    <w:rsid w:val="00960649"/>
    <w:rsid w:val="00965CD1"/>
    <w:rsid w:val="0098294B"/>
    <w:rsid w:val="00992C2A"/>
    <w:rsid w:val="00994902"/>
    <w:rsid w:val="009B2097"/>
    <w:rsid w:val="009C65EF"/>
    <w:rsid w:val="009D7074"/>
    <w:rsid w:val="00A31962"/>
    <w:rsid w:val="00A46176"/>
    <w:rsid w:val="00A61C7B"/>
    <w:rsid w:val="00AC1BC8"/>
    <w:rsid w:val="00AE080D"/>
    <w:rsid w:val="00AE5034"/>
    <w:rsid w:val="00AE5851"/>
    <w:rsid w:val="00BC57E9"/>
    <w:rsid w:val="00BD6259"/>
    <w:rsid w:val="00C210E9"/>
    <w:rsid w:val="00C262F6"/>
    <w:rsid w:val="00C47150"/>
    <w:rsid w:val="00C87A90"/>
    <w:rsid w:val="00CB1D45"/>
    <w:rsid w:val="00CC39B8"/>
    <w:rsid w:val="00D75612"/>
    <w:rsid w:val="00E960E0"/>
    <w:rsid w:val="00EC5EC7"/>
    <w:rsid w:val="00ED03E9"/>
    <w:rsid w:val="00ED71F3"/>
    <w:rsid w:val="00F06359"/>
    <w:rsid w:val="00F1181D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9202"/>
  <w15:docId w15:val="{1D971B54-1D8B-4EB3-A1A7-DBB317C6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419"/>
    <w:pPr>
      <w:widowControl w:val="0"/>
    </w:pPr>
    <w:rPr>
      <w:rFonts w:ascii="Arial" w:eastAsia="Arial" w:hAnsi="Arial" w:cs="Arial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6378AB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2A105F"/>
  </w:style>
  <w:style w:type="character" w:customStyle="1" w:styleId="TextodenotaderodapChar">
    <w:name w:val="Texto de nota de rodapé Char"/>
    <w:basedOn w:val="Fontepargpadro"/>
    <w:link w:val="Textodenotaderodap1"/>
    <w:qFormat/>
    <w:rsid w:val="006378AB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ncoradanotaderodap">
    <w:name w:val="Âncora da nota de rodapé"/>
    <w:rsid w:val="00592A28"/>
    <w:rPr>
      <w:vertAlign w:val="superscript"/>
    </w:rPr>
  </w:style>
  <w:style w:type="character" w:customStyle="1" w:styleId="FootnoteCharacters">
    <w:name w:val="Footnote Characters"/>
    <w:qFormat/>
    <w:rsid w:val="006378AB"/>
    <w:rPr>
      <w:vertAlign w:val="superscript"/>
    </w:rPr>
  </w:style>
  <w:style w:type="character" w:customStyle="1" w:styleId="CabealhoChar">
    <w:name w:val="Cabeçalho Char"/>
    <w:basedOn w:val="Fontepargpadro"/>
    <w:link w:val="Cabealho2"/>
    <w:uiPriority w:val="99"/>
    <w:qFormat/>
    <w:rsid w:val="00CF1DB5"/>
    <w:rPr>
      <w:rFonts w:ascii="Arial" w:eastAsia="Arial" w:hAnsi="Arial" w:cs="Arial"/>
      <w:sz w:val="22"/>
      <w:lang w:val="pt-PT" w:eastAsia="pt-PT" w:bidi="pt-PT"/>
    </w:rPr>
  </w:style>
  <w:style w:type="character" w:customStyle="1" w:styleId="RodapChar">
    <w:name w:val="Rodapé Char"/>
    <w:basedOn w:val="Fontepargpadro"/>
    <w:link w:val="Rodap2"/>
    <w:uiPriority w:val="99"/>
    <w:qFormat/>
    <w:rsid w:val="00CF1DB5"/>
    <w:rPr>
      <w:rFonts w:ascii="Arial" w:eastAsia="Arial" w:hAnsi="Arial" w:cs="Arial"/>
      <w:sz w:val="22"/>
      <w:lang w:val="pt-PT" w:eastAsia="pt-PT" w:bidi="pt-PT"/>
    </w:rPr>
  </w:style>
  <w:style w:type="paragraph" w:styleId="Ttulo">
    <w:name w:val="Title"/>
    <w:basedOn w:val="Normal"/>
    <w:next w:val="Corpodetexto"/>
    <w:uiPriority w:val="10"/>
    <w:qFormat/>
    <w:rsid w:val="0044041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440419"/>
  </w:style>
  <w:style w:type="paragraph" w:styleId="Lista">
    <w:name w:val="List"/>
    <w:basedOn w:val="Corpodetexto"/>
    <w:rsid w:val="00440419"/>
    <w:rPr>
      <w:rFonts w:cs="Lohit Devanagari"/>
    </w:rPr>
  </w:style>
  <w:style w:type="paragraph" w:customStyle="1" w:styleId="Legenda1">
    <w:name w:val="Legenda1"/>
    <w:basedOn w:val="Normal"/>
    <w:qFormat/>
    <w:rsid w:val="00592A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40419"/>
    <w:pPr>
      <w:suppressLineNumbers/>
    </w:pPr>
    <w:rPr>
      <w:rFonts w:cs="Lohit Devanagari"/>
    </w:rPr>
  </w:style>
  <w:style w:type="paragraph" w:customStyle="1" w:styleId="Ttulo11">
    <w:name w:val="Título 11"/>
    <w:basedOn w:val="Normal"/>
    <w:uiPriority w:val="9"/>
    <w:qFormat/>
    <w:rsid w:val="00440419"/>
    <w:pPr>
      <w:ind w:left="400"/>
      <w:jc w:val="both"/>
      <w:outlineLvl w:val="0"/>
    </w:pPr>
    <w:rPr>
      <w:b/>
      <w:bCs/>
    </w:rPr>
  </w:style>
  <w:style w:type="paragraph" w:customStyle="1" w:styleId="Legenda10">
    <w:name w:val="Legenda1"/>
    <w:basedOn w:val="Normal"/>
    <w:qFormat/>
    <w:rsid w:val="004404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egenda">
    <w:name w:val="caption"/>
    <w:basedOn w:val="Normal"/>
    <w:qFormat/>
    <w:rsid w:val="004404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40419"/>
    <w:pPr>
      <w:spacing w:line="251" w:lineRule="exact"/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440419"/>
  </w:style>
  <w:style w:type="paragraph" w:customStyle="1" w:styleId="CabealhoeRodap">
    <w:name w:val="Cabeçalho e Rodapé"/>
    <w:basedOn w:val="Normal"/>
    <w:qFormat/>
    <w:rsid w:val="00440419"/>
  </w:style>
  <w:style w:type="paragraph" w:customStyle="1" w:styleId="Cabealho1">
    <w:name w:val="Cabeçalho1"/>
    <w:basedOn w:val="CabealhoeRodap"/>
    <w:qFormat/>
    <w:rsid w:val="00440419"/>
  </w:style>
  <w:style w:type="paragraph" w:customStyle="1" w:styleId="Contedodoquadro">
    <w:name w:val="Conteúdo do quadro"/>
    <w:basedOn w:val="Normal"/>
    <w:qFormat/>
    <w:rsid w:val="00440419"/>
  </w:style>
  <w:style w:type="paragraph" w:customStyle="1" w:styleId="Rodap1">
    <w:name w:val="Rodapé1"/>
    <w:basedOn w:val="CabealhoeRodap"/>
    <w:qFormat/>
    <w:rsid w:val="00440419"/>
  </w:style>
  <w:style w:type="paragraph" w:customStyle="1" w:styleId="Textodenotaderodap1">
    <w:name w:val="Texto de nota de rodapé1"/>
    <w:basedOn w:val="Normal"/>
    <w:link w:val="TextodenotaderodapChar"/>
    <w:rsid w:val="006378A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Cabealho2">
    <w:name w:val="Cabeçalho2"/>
    <w:basedOn w:val="Normal"/>
    <w:link w:val="CabealhoChar"/>
    <w:uiPriority w:val="99"/>
    <w:unhideWhenUsed/>
    <w:rsid w:val="00CF1DB5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"/>
    <w:uiPriority w:val="99"/>
    <w:unhideWhenUsed/>
    <w:rsid w:val="00CF1DB5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440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E585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2.cau.ufp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fpe.br/coord-arquitetura-e-urbanis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quitetura.urbanismo@ufpe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itetura.urbanismo.ufpe@gmail.com" TargetMode="External"/><Relationship Id="rId2" Type="http://schemas.openxmlformats.org/officeDocument/2006/relationships/hyperlink" Target="http://www.ufpe.br/coord-arquitetura-e-urbanismo" TargetMode="External"/><Relationship Id="rId1" Type="http://schemas.openxmlformats.org/officeDocument/2006/relationships/hyperlink" Target="mailto:arquitetura.urbanismo.ufpe@gmail.com" TargetMode="External"/><Relationship Id="rId4" Type="http://schemas.openxmlformats.org/officeDocument/2006/relationships/hyperlink" Target="http://www.ufpe.br/coord-arquitetura-e-urbanis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1416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130/2004-CCAU</vt:lpstr>
    </vt:vector>
  </TitlesOfParts>
  <Company>Hewlett-Packard Company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130/2004-CCAU</dc:title>
  <dc:creator>UFPE1882</dc:creator>
  <cp:lastModifiedBy>VIVIANE</cp:lastModifiedBy>
  <cp:revision>2</cp:revision>
  <cp:lastPrinted>2021-09-06T12:46:00Z</cp:lastPrinted>
  <dcterms:created xsi:type="dcterms:W3CDTF">2022-06-14T11:24:00Z</dcterms:created>
  <dcterms:modified xsi:type="dcterms:W3CDTF">2022-06-14T11:24:00Z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