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ind w:left="658" w:right="526" w:rightChars="239"/>
        <w:jc w:val="center"/>
        <w:rPr>
          <w:rFonts w:asciiTheme="minorHAnsi" w:hAnsiTheme="minorHAnsi"/>
          <w:lang w:val="pt-BR"/>
        </w:rPr>
      </w:pPr>
      <w:bookmarkStart w:id="1" w:name="_GoBack"/>
      <w:bookmarkEnd w:id="1"/>
      <w:r>
        <w:rPr>
          <w:rFonts w:asciiTheme="minorHAnsi" w:hAnsiTheme="minorHAnsi"/>
          <w:lang w:val="pt-BR"/>
        </w:rPr>
        <w:t>ANEXO I</w:t>
      </w:r>
    </w:p>
    <w:p>
      <w:pPr>
        <w:pStyle w:val="8"/>
        <w:spacing w:line="418" w:lineRule="auto"/>
        <w:ind w:left="658" w:right="526" w:rightChars="239"/>
        <w:jc w:val="center"/>
        <w:rPr>
          <w:rFonts w:asciiTheme="minorHAnsi" w:hAnsiTheme="minorHAnsi"/>
          <w:lang w:val="pt-BR"/>
        </w:rPr>
      </w:pPr>
      <w:r>
        <w:rPr>
          <w:rFonts w:asciiTheme="minorHAnsi" w:hAnsiTheme="minorHAnsi"/>
          <w:lang w:val="pt-BR"/>
        </w:rPr>
        <w:t>ESPECIFICAÇÕES DOS SERVIÇOS</w:t>
      </w:r>
    </w:p>
    <w:p>
      <w:pPr>
        <w:pStyle w:val="8"/>
        <w:spacing w:before="10"/>
        <w:ind w:right="526" w:rightChars="239"/>
        <w:rPr>
          <w:rFonts w:asciiTheme="minorHAnsi" w:hAnsiTheme="minorHAnsi"/>
          <w:lang w:val="pt-BR"/>
        </w:rPr>
      </w:pPr>
    </w:p>
    <w:p>
      <w:pPr>
        <w:pStyle w:val="8"/>
        <w:spacing w:before="1"/>
        <w:ind w:left="793" w:right="526" w:rightChars="239"/>
        <w:rPr>
          <w:rFonts w:asciiTheme="minorHAnsi" w:hAnsiTheme="minorHAnsi"/>
          <w:lang w:val="pt-BR"/>
        </w:rPr>
      </w:pPr>
      <w:r>
        <w:rPr>
          <w:rFonts w:asciiTheme="minorHAnsi" w:hAnsiTheme="minorHAnsi"/>
          <w:lang w:val="pt-BR"/>
        </w:rPr>
        <w:t>Os serviços serão executados conforme discriminado abaixo:</w:t>
      </w:r>
    </w:p>
    <w:p>
      <w:pPr>
        <w:pStyle w:val="8"/>
        <w:ind w:right="526" w:rightChars="239"/>
        <w:rPr>
          <w:rFonts w:asciiTheme="minorHAnsi" w:hAnsiTheme="minorHAnsi"/>
          <w:lang w:val="pt-BR"/>
        </w:rPr>
      </w:pPr>
    </w:p>
    <w:p>
      <w:pPr>
        <w:pStyle w:val="15"/>
        <w:numPr>
          <w:ilvl w:val="1"/>
          <w:numId w:val="2"/>
        </w:numPr>
        <w:tabs>
          <w:tab w:val="left" w:pos="1666"/>
        </w:tabs>
        <w:ind w:right="526" w:rightChars="239"/>
        <w:rPr>
          <w:rFonts w:asciiTheme="minorHAnsi" w:hAnsiTheme="minorHAnsi"/>
          <w:lang w:val="pt-BR"/>
        </w:rPr>
      </w:pPr>
      <w:r>
        <w:rPr>
          <w:rFonts w:asciiTheme="minorHAnsi" w:hAnsiTheme="minorHAnsi"/>
          <w:lang w:val="pt-BR"/>
        </w:rPr>
        <w:t>Coleta, transporte e destinação final de resíduos sólidos gerados no Campus Recife da UFPE em atividades de limpeza e conservação de áreas internas e externas.</w:t>
      </w:r>
    </w:p>
    <w:p>
      <w:pPr>
        <w:pStyle w:val="8"/>
        <w:numPr>
          <w:ilvl w:val="0"/>
          <w:numId w:val="3"/>
        </w:numPr>
        <w:ind w:right="526" w:rightChars="239"/>
        <w:jc w:val="both"/>
        <w:rPr>
          <w:rFonts w:asciiTheme="minorHAnsi" w:hAnsiTheme="minorHAnsi"/>
          <w:lang w:val="pt-BR"/>
        </w:rPr>
      </w:pPr>
      <w:r>
        <w:rPr>
          <w:rFonts w:asciiTheme="minorHAnsi" w:hAnsiTheme="minorHAnsi"/>
          <w:lang w:val="pt-BR"/>
        </w:rPr>
        <w:t>Limpeza Externa: todos os resíduos gerados nestas atividades, serão acondicionados pelas equipes de limpeza externa em 02 (duas) caçambas estacionárias com capacidade de recolhimento de 17m³ de resíduos sólidos livres do grupo D, que coletados conforme recebimento de Ordem de Serviço pela</w:t>
      </w:r>
      <w:r>
        <w:rPr>
          <w:rFonts w:asciiTheme="minorHAnsi" w:hAnsiTheme="minorHAnsi"/>
          <w:spacing w:val="-9"/>
          <w:lang w:val="pt-BR"/>
        </w:rPr>
        <w:t xml:space="preserve"> </w:t>
      </w:r>
      <w:r>
        <w:rPr>
          <w:rFonts w:asciiTheme="minorHAnsi" w:hAnsiTheme="minorHAnsi"/>
          <w:lang w:val="pt-BR"/>
        </w:rPr>
        <w:t>contratada.</w:t>
      </w:r>
    </w:p>
    <w:p>
      <w:pPr>
        <w:pStyle w:val="8"/>
        <w:numPr>
          <w:ilvl w:val="0"/>
          <w:numId w:val="3"/>
        </w:numPr>
        <w:ind w:right="526" w:rightChars="239"/>
        <w:jc w:val="both"/>
        <w:rPr>
          <w:rFonts w:asciiTheme="minorHAnsi" w:hAnsiTheme="minorHAnsi"/>
          <w:lang w:val="pt-BR"/>
        </w:rPr>
      </w:pPr>
      <w:r>
        <w:rPr>
          <w:rFonts w:asciiTheme="minorHAnsi" w:hAnsiTheme="minorHAnsi"/>
          <w:lang w:val="pt-BR"/>
        </w:rPr>
        <w:t>Limpeza Interna: os resíduos gerados nestas atividades, não recicláveis, ou seja, rejeitos, serão depositados nas casas coletoras de cada unidade administrativa ou acadêmica, coletados e acondicionados em compactador estacionário com capacidade de recolhimento de 15m³ de resíduos compactados do grupo D, que será recolhido pela contratada sempre que esgotada a sua capacidade de acondicionamento.</w:t>
      </w:r>
    </w:p>
    <w:p>
      <w:pPr>
        <w:pStyle w:val="8"/>
        <w:numPr>
          <w:ilvl w:val="1"/>
          <w:numId w:val="2"/>
        </w:numPr>
        <w:ind w:right="526" w:rightChars="239"/>
        <w:jc w:val="both"/>
        <w:rPr>
          <w:rFonts w:asciiTheme="minorHAnsi" w:hAnsiTheme="minorHAnsi"/>
          <w:lang w:val="pt-BR"/>
        </w:rPr>
      </w:pPr>
      <w:r>
        <w:rPr>
          <w:rFonts w:asciiTheme="minorHAnsi" w:hAnsiTheme="minorHAnsi"/>
          <w:lang w:val="pt-BR"/>
        </w:rPr>
        <w:t>Todos os resíduos coletados deverão ter como destinação final, aterro sanitário formalmente instalado da região metropolitana da cidade do Recife, devendo a contratada apresentar certificado de destinação final dos resíduos coletados no Campus</w:t>
      </w:r>
      <w:r>
        <w:rPr>
          <w:rFonts w:asciiTheme="minorHAnsi" w:hAnsiTheme="minorHAnsi"/>
          <w:spacing w:val="-1"/>
          <w:lang w:val="pt-BR"/>
        </w:rPr>
        <w:t xml:space="preserve"> </w:t>
      </w:r>
      <w:r>
        <w:rPr>
          <w:rFonts w:asciiTheme="minorHAnsi" w:hAnsiTheme="minorHAnsi"/>
          <w:lang w:val="pt-BR"/>
        </w:rPr>
        <w:t>Recife.</w:t>
      </w:r>
    </w:p>
    <w:p>
      <w:pPr>
        <w:pStyle w:val="8"/>
        <w:numPr>
          <w:ilvl w:val="1"/>
          <w:numId w:val="2"/>
        </w:numPr>
        <w:ind w:right="526" w:rightChars="239"/>
        <w:jc w:val="both"/>
        <w:rPr>
          <w:rFonts w:asciiTheme="minorHAnsi" w:hAnsiTheme="minorHAnsi"/>
          <w:lang w:val="pt-BR"/>
        </w:rPr>
      </w:pPr>
      <w:r>
        <w:rPr>
          <w:rFonts w:asciiTheme="minorHAnsi" w:hAnsiTheme="minorHAnsi"/>
          <w:lang w:val="pt-BR"/>
        </w:rPr>
        <w:t>Os veículos empregados na execução dos serviços devem ter bom estado de funcionamento e conservação, além de portarem Certificado de Vistoria do DETRAN/PE, conforme os artigos 12 e 13 Parágrafo Único, do Decreto Municipal do Recife nº</w:t>
      </w:r>
      <w:r>
        <w:rPr>
          <w:rFonts w:asciiTheme="minorHAnsi" w:hAnsiTheme="minorHAnsi"/>
          <w:spacing w:val="-3"/>
          <w:lang w:val="pt-BR"/>
        </w:rPr>
        <w:t xml:space="preserve"> </w:t>
      </w:r>
      <w:r>
        <w:rPr>
          <w:rFonts w:asciiTheme="minorHAnsi" w:hAnsiTheme="minorHAnsi"/>
          <w:lang w:val="pt-BR"/>
        </w:rPr>
        <w:t>18.082/1998.</w:t>
      </w:r>
    </w:p>
    <w:p>
      <w:pPr>
        <w:pStyle w:val="8"/>
        <w:numPr>
          <w:ilvl w:val="1"/>
          <w:numId w:val="2"/>
        </w:numPr>
        <w:ind w:right="526" w:rightChars="239"/>
        <w:jc w:val="both"/>
        <w:rPr>
          <w:rFonts w:asciiTheme="minorHAnsi" w:hAnsiTheme="minorHAnsi"/>
          <w:lang w:val="pt-BR"/>
        </w:rPr>
      </w:pPr>
      <w:r>
        <w:rPr>
          <w:rFonts w:asciiTheme="minorHAnsi" w:hAnsiTheme="minorHAnsi"/>
          <w:lang w:val="pt-BR"/>
        </w:rPr>
        <w:t>Os resíduos sólidos deverão ser recolhidos, de segunda a sexta-feira, no horário das 7h às 17h, de forma a não interferir nas rotinas e no regular funcionamento das atividades da</w:t>
      </w:r>
      <w:r>
        <w:rPr>
          <w:rFonts w:asciiTheme="minorHAnsi" w:hAnsiTheme="minorHAnsi"/>
          <w:spacing w:val="-15"/>
          <w:lang w:val="pt-BR"/>
        </w:rPr>
        <w:t xml:space="preserve"> </w:t>
      </w:r>
      <w:r>
        <w:rPr>
          <w:rFonts w:asciiTheme="minorHAnsi" w:hAnsiTheme="minorHAnsi"/>
          <w:lang w:val="pt-BR"/>
        </w:rPr>
        <w:t>UFPE.</w:t>
      </w:r>
    </w:p>
    <w:p>
      <w:pPr>
        <w:pStyle w:val="8"/>
        <w:numPr>
          <w:ilvl w:val="1"/>
          <w:numId w:val="2"/>
        </w:numPr>
        <w:ind w:right="526" w:rightChars="239"/>
        <w:jc w:val="both"/>
        <w:rPr>
          <w:rFonts w:asciiTheme="minorHAnsi" w:hAnsiTheme="minorHAnsi"/>
          <w:lang w:val="pt-BR"/>
        </w:rPr>
      </w:pPr>
      <w:r>
        <w:rPr>
          <w:rFonts w:asciiTheme="minorHAnsi" w:hAnsiTheme="minorHAnsi"/>
          <w:lang w:val="pt-BR"/>
        </w:rPr>
        <w:t>Só serão pagas mensalmente as coletas efetivamente realizadas, podendo ou não chegar aos quantitativos máximos descritos</w:t>
      </w:r>
      <w:r>
        <w:rPr>
          <w:rFonts w:asciiTheme="minorHAnsi" w:hAnsiTheme="minorHAnsi"/>
          <w:spacing w:val="-6"/>
          <w:lang w:val="pt-BR"/>
        </w:rPr>
        <w:t xml:space="preserve"> </w:t>
      </w:r>
      <w:r>
        <w:rPr>
          <w:rFonts w:asciiTheme="minorHAnsi" w:hAnsiTheme="minorHAnsi"/>
          <w:lang w:val="pt-BR"/>
        </w:rPr>
        <w:t>abaixo:</w:t>
      </w:r>
    </w:p>
    <w:p>
      <w:pPr>
        <w:pStyle w:val="8"/>
        <w:spacing w:before="3"/>
        <w:ind w:right="526" w:rightChars="239"/>
        <w:rPr>
          <w:rFonts w:asciiTheme="minorHAnsi" w:hAnsiTheme="minorHAnsi"/>
          <w:lang w:val="pt-BR"/>
        </w:rPr>
      </w:pPr>
    </w:p>
    <w:tbl>
      <w:tblPr>
        <w:tblStyle w:val="14"/>
        <w:tblW w:w="0" w:type="auto"/>
        <w:tblInd w:w="107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531"/>
        <w:gridCol w:w="1985"/>
        <w:gridCol w:w="184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5" w:hRule="atLeast"/>
        </w:trPr>
        <w:tc>
          <w:tcPr>
            <w:tcW w:w="5531" w:type="dxa"/>
          </w:tcPr>
          <w:p>
            <w:pPr>
              <w:pStyle w:val="16"/>
              <w:spacing w:before="11"/>
              <w:ind w:right="526" w:rightChars="239"/>
              <w:rPr>
                <w:rFonts w:asciiTheme="minorHAnsi" w:hAnsiTheme="minorHAnsi"/>
                <w:lang w:val="pt-BR"/>
              </w:rPr>
            </w:pPr>
          </w:p>
          <w:p>
            <w:pPr>
              <w:pStyle w:val="16"/>
              <w:spacing w:before="1"/>
              <w:ind w:left="722" w:right="526" w:rightChars="239"/>
              <w:rPr>
                <w:rFonts w:asciiTheme="minorHAnsi" w:hAnsiTheme="minorHAnsi"/>
              </w:rPr>
            </w:pPr>
            <w:r>
              <w:rPr>
                <w:rFonts w:asciiTheme="minorHAnsi" w:hAnsiTheme="minorHAnsi"/>
              </w:rPr>
              <w:t>Serviços</w:t>
            </w:r>
          </w:p>
        </w:tc>
        <w:tc>
          <w:tcPr>
            <w:tcW w:w="1985" w:type="dxa"/>
          </w:tcPr>
          <w:p>
            <w:pPr>
              <w:pStyle w:val="16"/>
              <w:spacing w:before="11"/>
              <w:ind w:right="526" w:rightChars="239"/>
              <w:rPr>
                <w:rFonts w:asciiTheme="minorHAnsi" w:hAnsiTheme="minorHAnsi"/>
              </w:rPr>
            </w:pPr>
          </w:p>
          <w:p>
            <w:pPr>
              <w:pStyle w:val="16"/>
              <w:spacing w:before="1"/>
              <w:ind w:left="155" w:right="526" w:rightChars="239"/>
              <w:rPr>
                <w:rFonts w:asciiTheme="minorHAnsi" w:hAnsiTheme="minorHAnsi"/>
              </w:rPr>
            </w:pPr>
            <w:r>
              <w:rPr>
                <w:rFonts w:asciiTheme="minorHAnsi" w:hAnsiTheme="minorHAnsi"/>
              </w:rPr>
              <w:t>Unidade</w:t>
            </w:r>
          </w:p>
        </w:tc>
        <w:tc>
          <w:tcPr>
            <w:tcW w:w="1842" w:type="dxa"/>
          </w:tcPr>
          <w:p>
            <w:pPr>
              <w:pStyle w:val="16"/>
              <w:spacing w:before="109"/>
              <w:ind w:left="155" w:right="526" w:rightChars="239"/>
              <w:rPr>
                <w:rFonts w:asciiTheme="minorHAnsi" w:hAnsiTheme="minorHAnsi"/>
                <w:lang w:val="pt-BR"/>
              </w:rPr>
            </w:pPr>
            <w:r>
              <w:rPr>
                <w:rFonts w:asciiTheme="minorHAnsi" w:hAnsiTheme="minorHAnsi"/>
                <w:lang w:val="pt-BR"/>
              </w:rPr>
              <w:t xml:space="preserve">Quantidade de Coletas/Mês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35" w:hRule="atLeast"/>
        </w:trPr>
        <w:tc>
          <w:tcPr>
            <w:tcW w:w="5531" w:type="dxa"/>
          </w:tcPr>
          <w:p>
            <w:pPr>
              <w:pStyle w:val="16"/>
              <w:ind w:left="109" w:right="526" w:rightChars="239"/>
              <w:jc w:val="both"/>
            </w:pPr>
            <w:r>
              <w:rPr>
                <w:lang w:val="pt-BR"/>
              </w:rPr>
              <w:t>Acondicionar, coletar, transportar e destinar adequadamente resíduos sólidos livres do grupo D através de caçambas com capacidade de recolhimento de 17m³. A contratada deverá deixar 02 (duas) caçambas permanentes no Campus Recife da</w:t>
            </w:r>
            <w:r>
              <w:rPr>
                <w:spacing w:val="-5"/>
                <w:lang w:val="pt-BR"/>
              </w:rPr>
              <w:t xml:space="preserve"> </w:t>
            </w:r>
            <w:r>
              <w:rPr>
                <w:lang w:val="pt-BR"/>
              </w:rPr>
              <w:t>UFPE.</w:t>
            </w:r>
          </w:p>
        </w:tc>
        <w:tc>
          <w:tcPr>
            <w:tcW w:w="1985" w:type="dxa"/>
          </w:tcPr>
          <w:p>
            <w:pPr>
              <w:pStyle w:val="16"/>
              <w:spacing w:line="233" w:lineRule="exact"/>
              <w:ind w:left="141" w:right="526" w:rightChars="239"/>
              <w:rPr>
                <w:rFonts w:asciiTheme="minorHAnsi" w:hAnsiTheme="minorHAnsi"/>
              </w:rPr>
            </w:pPr>
            <w:r>
              <w:rPr>
                <w:rFonts w:asciiTheme="minorHAnsi" w:hAnsiTheme="minorHAnsi"/>
                <w:lang w:val="pt-BR"/>
              </w:rPr>
              <w:t>Unidade</w:t>
            </w:r>
          </w:p>
        </w:tc>
        <w:tc>
          <w:tcPr>
            <w:tcW w:w="1842" w:type="dxa"/>
          </w:tcPr>
          <w:p>
            <w:pPr>
              <w:pStyle w:val="16"/>
              <w:ind w:right="526" w:rightChars="239"/>
              <w:rPr>
                <w:rFonts w:asciiTheme="minorHAnsi" w:hAnsiTheme="minorHAnsi"/>
              </w:rPr>
            </w:pPr>
          </w:p>
          <w:p>
            <w:pPr>
              <w:pStyle w:val="16"/>
              <w:spacing w:before="7"/>
              <w:ind w:right="526" w:rightChars="239"/>
              <w:rPr>
                <w:rFonts w:asciiTheme="minorHAnsi" w:hAnsiTheme="minorHAnsi"/>
              </w:rPr>
            </w:pPr>
          </w:p>
          <w:p>
            <w:pPr>
              <w:pStyle w:val="16"/>
              <w:ind w:left="722" w:right="526" w:rightChars="239"/>
              <w:rPr>
                <w:rFonts w:asciiTheme="minorHAnsi" w:hAnsiTheme="minorHAnsi"/>
              </w:rPr>
            </w:pPr>
            <w:r>
              <w:rPr>
                <w:rFonts w:asciiTheme="minorHAnsi" w:hAnsiTheme="minorHAnsi"/>
              </w:rPr>
              <w:t>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18" w:hRule="atLeast"/>
        </w:trPr>
        <w:tc>
          <w:tcPr>
            <w:tcW w:w="5531" w:type="dxa"/>
          </w:tcPr>
          <w:p>
            <w:pPr>
              <w:pStyle w:val="16"/>
              <w:ind w:left="109" w:right="526" w:rightChars="239"/>
              <w:jc w:val="both"/>
              <w:rPr>
                <w:lang w:val="pt-BR"/>
              </w:rPr>
            </w:pPr>
            <w:r>
              <w:rPr>
                <w:lang w:val="pt-BR"/>
              </w:rPr>
              <w:t>Acondicionar, coletar, transportar e destinar adequadamente resíduos sólidos compactados do grupo D através de compactador estacionário com capacidade de recolhimento de 15m³ de resíduos sólidos compactados do Grupo D ou 60 m³ de resíduos sólidos livres. A contratada deverá deixar 01 (um) Compactador permanente no Campus Recife da UFPE.</w:t>
            </w:r>
          </w:p>
        </w:tc>
        <w:tc>
          <w:tcPr>
            <w:tcW w:w="1985" w:type="dxa"/>
          </w:tcPr>
          <w:p>
            <w:pPr>
              <w:pStyle w:val="16"/>
              <w:spacing w:before="2" w:line="240" w:lineRule="atLeast"/>
              <w:ind w:left="141" w:right="526" w:rightChars="239"/>
              <w:rPr>
                <w:rFonts w:asciiTheme="minorHAnsi" w:hAnsiTheme="minorHAnsi"/>
                <w:lang w:val="pt-BR"/>
              </w:rPr>
            </w:pPr>
            <w:r>
              <w:rPr>
                <w:rFonts w:asciiTheme="minorHAnsi" w:hAnsiTheme="minorHAnsi"/>
                <w:lang w:val="pt-BR"/>
              </w:rPr>
              <w:t>Unidade</w:t>
            </w:r>
          </w:p>
        </w:tc>
        <w:tc>
          <w:tcPr>
            <w:tcW w:w="1842" w:type="dxa"/>
          </w:tcPr>
          <w:p>
            <w:pPr>
              <w:pStyle w:val="16"/>
              <w:ind w:right="526" w:rightChars="239"/>
              <w:rPr>
                <w:rFonts w:asciiTheme="minorHAnsi" w:hAnsiTheme="minorHAnsi"/>
                <w:lang w:val="pt-BR"/>
              </w:rPr>
            </w:pPr>
          </w:p>
          <w:p>
            <w:pPr>
              <w:pStyle w:val="16"/>
              <w:ind w:right="526" w:rightChars="239"/>
              <w:rPr>
                <w:rFonts w:asciiTheme="minorHAnsi" w:hAnsiTheme="minorHAnsi"/>
                <w:lang w:val="pt-BR"/>
              </w:rPr>
            </w:pPr>
          </w:p>
          <w:p>
            <w:pPr>
              <w:pStyle w:val="16"/>
              <w:ind w:right="526" w:rightChars="239"/>
              <w:rPr>
                <w:rFonts w:asciiTheme="minorHAnsi" w:hAnsiTheme="minorHAnsi"/>
                <w:lang w:val="pt-BR"/>
              </w:rPr>
            </w:pPr>
          </w:p>
          <w:p>
            <w:pPr>
              <w:pStyle w:val="16"/>
              <w:spacing w:before="11"/>
              <w:ind w:right="526" w:rightChars="239"/>
              <w:rPr>
                <w:rFonts w:asciiTheme="minorHAnsi" w:hAnsiTheme="minorHAnsi"/>
                <w:lang w:val="pt-BR"/>
              </w:rPr>
            </w:pPr>
          </w:p>
          <w:p>
            <w:pPr>
              <w:pStyle w:val="16"/>
              <w:spacing w:before="1"/>
              <w:ind w:left="722" w:right="526" w:rightChars="239"/>
              <w:rPr>
                <w:rFonts w:asciiTheme="minorHAnsi" w:hAnsiTheme="minorHAnsi"/>
              </w:rPr>
            </w:pPr>
            <w:r>
              <w:rPr>
                <w:rFonts w:asciiTheme="minorHAnsi" w:hAnsiTheme="minorHAnsi"/>
              </w:rPr>
              <w:t>5</w:t>
            </w:r>
          </w:p>
        </w:tc>
      </w:tr>
    </w:tbl>
    <w:p>
      <w:pPr>
        <w:ind w:right="526" w:rightChars="239"/>
        <w:rPr>
          <w:rFonts w:asciiTheme="minorHAnsi" w:hAnsiTheme="minorHAnsi"/>
        </w:rPr>
        <w:sectPr>
          <w:headerReference r:id="rId3" w:type="default"/>
          <w:pgSz w:w="11910" w:h="16840"/>
          <w:pgMar w:top="2700" w:right="580" w:bottom="1380" w:left="200" w:header="709" w:footer="1186" w:gutter="0"/>
          <w:cols w:space="720" w:num="1"/>
        </w:sectPr>
      </w:pPr>
    </w:p>
    <w:p>
      <w:pPr>
        <w:pStyle w:val="8"/>
        <w:spacing w:before="57"/>
        <w:ind w:right="526" w:rightChars="239"/>
        <w:jc w:val="center"/>
        <w:rPr>
          <w:rFonts w:asciiTheme="minorHAnsi" w:hAnsiTheme="minorHAnsi"/>
        </w:rPr>
      </w:pPr>
      <w:r>
        <w:rPr>
          <w:rFonts w:asciiTheme="minorHAnsi" w:hAnsiTheme="minorHAnsi"/>
          <w:lang w:val="pt-BR"/>
        </w:rPr>
        <w:t>ANEXO II</w:t>
      </w:r>
    </w:p>
    <w:p>
      <w:pPr>
        <w:pStyle w:val="8"/>
        <w:spacing w:before="57"/>
        <w:ind w:right="526" w:rightChars="239"/>
        <w:jc w:val="center"/>
        <w:rPr>
          <w:rFonts w:asciiTheme="minorHAnsi" w:hAnsiTheme="minorHAnsi"/>
        </w:rPr>
      </w:pPr>
      <w:r>
        <w:rPr>
          <w:rFonts w:asciiTheme="minorHAnsi" w:hAnsiTheme="minorHAnsi"/>
        </w:rPr>
        <w:t>MODELO DA PROPOSTA</w:t>
      </w:r>
    </w:p>
    <w:p>
      <w:pPr>
        <w:pStyle w:val="8"/>
        <w:ind w:right="526" w:rightChars="239"/>
        <w:rPr>
          <w:rFonts w:asciiTheme="minorHAnsi" w:hAnsiTheme="minorHAnsi"/>
        </w:rPr>
      </w:pPr>
    </w:p>
    <w:p>
      <w:pPr>
        <w:spacing w:before="240" w:after="240"/>
        <w:ind w:right="526" w:rightChars="239"/>
        <w:jc w:val="both"/>
        <w:rPr>
          <w:rFonts w:asciiTheme="minorHAnsi" w:hAnsiTheme="minorHAnsi" w:cstheme="minorHAnsi"/>
        </w:rPr>
      </w:pPr>
      <w:r>
        <w:rPr>
          <w:rFonts w:asciiTheme="minorHAnsi" w:hAnsiTheme="minorHAnsi" w:cstheme="minorHAnsi"/>
          <w:b/>
        </w:rPr>
        <w:t>1) OBJETO</w:t>
      </w:r>
      <w:r>
        <w:rPr>
          <w:rFonts w:asciiTheme="minorHAnsi" w:hAnsiTheme="minorHAnsi" w:cstheme="minorHAnsi"/>
        </w:rPr>
        <w:t xml:space="preserve">: CONTRATAÇÃO EM CARÁTER EMERGENCIAL de </w:t>
      </w:r>
      <w:r>
        <w:rPr>
          <w:rFonts w:asciiTheme="minorHAnsi" w:hAnsiTheme="minorHAnsi" w:cstheme="minorHAnsi"/>
          <w:lang w:val="pt-BR"/>
        </w:rPr>
        <w:t xml:space="preserve">empresa especializada em SERVIÇO DE ACONDICIONAMENTO, COLETA, TRANSPORTE E DESTINAÇÃO FINAL DOS RESÍDUOS SÓLIDOS DO GRUPO D, GERADOS NO CAMPUS RECIFE DA UFPE, exceto no Hospital das Clínicas, com fornecimento de mão de obra, material, suprimentos e equipamentos necessários à execução dos serviços, incluindo </w:t>
      </w:r>
      <w:r>
        <w:rPr>
          <w:rFonts w:asciiTheme="minorHAnsi" w:hAnsiTheme="minorHAnsi" w:cstheme="minorHAnsi"/>
        </w:rPr>
        <w:t xml:space="preserve">a cessão e manutenção preventiva e corretiva dos seguintes equipamentos: caçamba com capacidade de recolhimento de 17m³ de resíduos sólidos livres do grupo D e compactador estacionário com capacidade de recolhimento de 15m³ de resíduos sólidos compactados do grupo D ou 60m³ de resíduos sólidos livres, </w:t>
      </w:r>
      <w:r>
        <w:rPr>
          <w:rFonts w:asciiTheme="minorHAnsi" w:hAnsiTheme="minorHAnsi" w:cstheme="minorHAnsi"/>
          <w:lang w:val="pt-BR"/>
        </w:rPr>
        <w:t>conforme condições, quantidades, exigências e estimativas estabelecidas neste instrumento e seus anexos</w:t>
      </w:r>
      <w:r>
        <w:rPr>
          <w:rFonts w:asciiTheme="minorHAnsi" w:hAnsiTheme="minorHAnsi" w:cstheme="minorHAnsi"/>
        </w:rPr>
        <w:t>.</w:t>
      </w:r>
    </w:p>
    <w:tbl>
      <w:tblPr>
        <w:tblStyle w:val="4"/>
        <w:tblW w:w="111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743"/>
        <w:gridCol w:w="3436"/>
        <w:gridCol w:w="992"/>
        <w:gridCol w:w="1242"/>
        <w:gridCol w:w="1168"/>
        <w:gridCol w:w="1100"/>
        <w:gridCol w:w="16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6" w:hRule="atLeast"/>
          <w:jc w:val="center"/>
        </w:trPr>
        <w:tc>
          <w:tcPr>
            <w:tcW w:w="851" w:type="dxa"/>
            <w:tcBorders>
              <w:top w:val="single" w:color="000000" w:sz="4" w:space="0"/>
              <w:left w:val="single" w:color="000000" w:sz="4" w:space="0"/>
              <w:bottom w:val="single" w:color="000000" w:sz="4" w:space="0"/>
              <w:right w:val="single" w:color="000000" w:sz="4" w:space="0"/>
            </w:tcBorders>
            <w:vAlign w:val="center"/>
          </w:tcPr>
          <w:p>
            <w:pPr>
              <w:ind w:left="35" w:right="526" w:rightChars="239" w:hanging="42"/>
              <w:jc w:val="both"/>
              <w:rPr>
                <w:rFonts w:asciiTheme="minorHAnsi" w:hAnsiTheme="minorHAnsi" w:cstheme="minorHAnsi"/>
                <w:sz w:val="18"/>
                <w:szCs w:val="18"/>
              </w:rPr>
            </w:pPr>
            <w:r>
              <w:rPr>
                <w:rFonts w:asciiTheme="minorHAnsi" w:hAnsiTheme="minorHAnsi" w:cstheme="minorHAnsi"/>
                <w:sz w:val="18"/>
                <w:szCs w:val="18"/>
              </w:rPr>
              <w:t>GRUPO</w:t>
            </w:r>
          </w:p>
        </w:tc>
        <w:tc>
          <w:tcPr>
            <w:tcW w:w="743" w:type="dxa"/>
            <w:tcBorders>
              <w:top w:val="single" w:color="000000" w:sz="4" w:space="0"/>
              <w:left w:val="single" w:color="000000" w:sz="4" w:space="0"/>
              <w:bottom w:val="single" w:color="000000" w:sz="4" w:space="0"/>
              <w:right w:val="single" w:color="000000" w:sz="4" w:space="0"/>
            </w:tcBorders>
            <w:vAlign w:val="center"/>
          </w:tcPr>
          <w:p>
            <w:pPr>
              <w:ind w:right="526" w:rightChars="239"/>
              <w:jc w:val="center"/>
              <w:rPr>
                <w:rFonts w:asciiTheme="minorHAnsi" w:hAnsiTheme="minorHAnsi" w:cstheme="minorHAnsi"/>
                <w:sz w:val="18"/>
                <w:szCs w:val="18"/>
              </w:rPr>
            </w:pPr>
            <w:r>
              <w:rPr>
                <w:rFonts w:asciiTheme="minorHAnsi" w:hAnsiTheme="minorHAnsi" w:cstheme="minorHAnsi"/>
                <w:sz w:val="18"/>
                <w:szCs w:val="18"/>
              </w:rPr>
              <w:t>ITEM</w:t>
            </w:r>
          </w:p>
          <w:p>
            <w:pPr>
              <w:ind w:right="526" w:rightChars="239"/>
              <w:jc w:val="center"/>
              <w:rPr>
                <w:rFonts w:asciiTheme="minorHAnsi" w:hAnsiTheme="minorHAnsi" w:cstheme="minorHAnsi"/>
                <w:sz w:val="18"/>
                <w:szCs w:val="18"/>
              </w:rPr>
            </w:pPr>
          </w:p>
        </w:tc>
        <w:tc>
          <w:tcPr>
            <w:tcW w:w="3436" w:type="dxa"/>
            <w:tcBorders>
              <w:top w:val="single" w:color="000000" w:sz="4" w:space="0"/>
              <w:left w:val="single" w:color="000000" w:sz="4" w:space="0"/>
              <w:bottom w:val="single" w:color="000000" w:sz="4" w:space="0"/>
              <w:right w:val="single" w:color="000000" w:sz="4" w:space="0"/>
            </w:tcBorders>
            <w:vAlign w:val="center"/>
          </w:tcPr>
          <w:p>
            <w:pPr>
              <w:ind w:right="526" w:rightChars="239"/>
              <w:jc w:val="center"/>
              <w:rPr>
                <w:rFonts w:asciiTheme="minorHAnsi" w:hAnsiTheme="minorHAnsi" w:cstheme="minorHAnsi"/>
                <w:sz w:val="18"/>
                <w:szCs w:val="18"/>
              </w:rPr>
            </w:pPr>
            <w:r>
              <w:rPr>
                <w:rFonts w:asciiTheme="minorHAnsi" w:hAnsiTheme="minorHAnsi" w:cstheme="minorHAnsi"/>
                <w:sz w:val="18"/>
                <w:szCs w:val="18"/>
              </w:rPr>
              <w:t>DESCRIÇÃO/</w:t>
            </w:r>
          </w:p>
          <w:p>
            <w:pPr>
              <w:ind w:right="526" w:rightChars="239"/>
              <w:jc w:val="center"/>
              <w:rPr>
                <w:rFonts w:asciiTheme="minorHAnsi" w:hAnsiTheme="minorHAnsi" w:cstheme="minorHAnsi"/>
                <w:sz w:val="18"/>
                <w:szCs w:val="18"/>
              </w:rPr>
            </w:pPr>
            <w:r>
              <w:rPr>
                <w:rFonts w:asciiTheme="minorHAnsi" w:hAnsiTheme="minorHAnsi" w:cstheme="minorHAnsi"/>
                <w:sz w:val="18"/>
                <w:szCs w:val="18"/>
              </w:rPr>
              <w:t>ESPECIFICAÇÃO</w:t>
            </w:r>
          </w:p>
        </w:tc>
        <w:tc>
          <w:tcPr>
            <w:tcW w:w="992" w:type="dxa"/>
            <w:tcBorders>
              <w:top w:val="single" w:color="000000" w:sz="4" w:space="0"/>
              <w:left w:val="single" w:color="000000" w:sz="4" w:space="0"/>
              <w:bottom w:val="single" w:color="000000" w:sz="4" w:space="0"/>
              <w:right w:val="single" w:color="000000" w:sz="4" w:space="0"/>
            </w:tcBorders>
            <w:vAlign w:val="center"/>
          </w:tcPr>
          <w:p>
            <w:pPr>
              <w:ind w:right="33" w:rightChars="15"/>
              <w:jc w:val="center"/>
              <w:rPr>
                <w:rFonts w:asciiTheme="minorHAnsi" w:hAnsiTheme="minorHAnsi" w:cstheme="minorHAnsi"/>
                <w:sz w:val="18"/>
                <w:szCs w:val="18"/>
              </w:rPr>
            </w:pPr>
            <w:r>
              <w:rPr>
                <w:rFonts w:asciiTheme="minorHAnsi" w:hAnsiTheme="minorHAnsi" w:cstheme="minorHAnsi"/>
                <w:sz w:val="18"/>
                <w:szCs w:val="18"/>
              </w:rPr>
              <w:t>UNIDADE DE MEDIDA</w:t>
            </w:r>
          </w:p>
        </w:tc>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HAnsi" w:hAnsiTheme="minorHAnsi" w:cstheme="minorHAnsi"/>
                <w:sz w:val="18"/>
                <w:szCs w:val="18"/>
              </w:rPr>
            </w:pPr>
            <w:r>
              <w:rPr>
                <w:rFonts w:asciiTheme="minorHAnsi" w:hAnsiTheme="minorHAnsi" w:cstheme="minorHAnsi"/>
                <w:sz w:val="18"/>
                <w:szCs w:val="18"/>
              </w:rPr>
              <w:t>QUANTIDADE MENSAL (A)</w:t>
            </w:r>
          </w:p>
        </w:tc>
        <w:tc>
          <w:tcPr>
            <w:tcW w:w="1168" w:type="dxa"/>
            <w:tcBorders>
              <w:top w:val="single" w:color="000000" w:sz="4" w:space="0"/>
              <w:left w:val="single" w:color="000000" w:sz="4" w:space="0"/>
              <w:bottom w:val="single" w:color="000000" w:sz="4" w:space="0"/>
              <w:right w:val="single" w:color="000000" w:sz="4" w:space="0"/>
            </w:tcBorders>
            <w:vAlign w:val="center"/>
          </w:tcPr>
          <w:p>
            <w:pPr>
              <w:ind w:right="176" w:rightChars="80"/>
              <w:jc w:val="center"/>
              <w:rPr>
                <w:rFonts w:asciiTheme="minorHAnsi" w:hAnsiTheme="minorHAnsi" w:cstheme="minorHAnsi"/>
                <w:sz w:val="18"/>
                <w:szCs w:val="18"/>
              </w:rPr>
            </w:pPr>
            <w:r>
              <w:rPr>
                <w:rFonts w:asciiTheme="minorHAnsi" w:hAnsiTheme="minorHAnsi" w:cstheme="minorHAnsi"/>
                <w:sz w:val="18"/>
                <w:szCs w:val="18"/>
              </w:rPr>
              <w:t>VALOR</w:t>
            </w:r>
          </w:p>
          <w:p>
            <w:pPr>
              <w:tabs>
                <w:tab w:val="left" w:pos="493"/>
              </w:tabs>
              <w:ind w:right="176" w:rightChars="80"/>
              <w:jc w:val="center"/>
              <w:rPr>
                <w:rFonts w:asciiTheme="minorHAnsi" w:hAnsiTheme="minorHAnsi" w:cstheme="minorHAnsi"/>
                <w:sz w:val="18"/>
                <w:szCs w:val="18"/>
              </w:rPr>
            </w:pPr>
            <w:r>
              <w:rPr>
                <w:rFonts w:asciiTheme="minorHAnsi" w:hAnsiTheme="minorHAnsi" w:cstheme="minorHAnsi"/>
                <w:sz w:val="18"/>
                <w:szCs w:val="18"/>
              </w:rPr>
              <w:t xml:space="preserve">UNITÁRIO  </w:t>
            </w:r>
          </w:p>
          <w:p>
            <w:pPr>
              <w:ind w:right="526" w:rightChars="239"/>
              <w:jc w:val="center"/>
              <w:rPr>
                <w:rFonts w:asciiTheme="minorHAnsi" w:hAnsiTheme="minorHAnsi" w:cstheme="minorHAnsi"/>
                <w:sz w:val="18"/>
                <w:szCs w:val="18"/>
              </w:rPr>
            </w:pPr>
            <w:r>
              <w:rPr>
                <w:rFonts w:asciiTheme="minorHAnsi" w:hAnsiTheme="minorHAnsi" w:cstheme="minorHAnsi"/>
                <w:sz w:val="18"/>
                <w:szCs w:val="18"/>
              </w:rPr>
              <w:t>R$ (B)</w:t>
            </w:r>
          </w:p>
        </w:tc>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HAnsi" w:hAnsiTheme="minorHAnsi" w:cstheme="minorHAnsi"/>
                <w:sz w:val="18"/>
                <w:szCs w:val="18"/>
              </w:rPr>
            </w:pPr>
            <w:r>
              <w:rPr>
                <w:rFonts w:asciiTheme="minorHAnsi" w:hAnsiTheme="minorHAnsi" w:cstheme="minorHAnsi"/>
                <w:sz w:val="18"/>
                <w:szCs w:val="18"/>
              </w:rPr>
              <w:t>VALOR MENSAL R$ (C=A+B)</w:t>
            </w:r>
          </w:p>
        </w:tc>
        <w:tc>
          <w:tcPr>
            <w:tcW w:w="1617" w:type="dxa"/>
            <w:tcBorders>
              <w:top w:val="single" w:color="000000" w:sz="4" w:space="0"/>
              <w:left w:val="single" w:color="000000" w:sz="4" w:space="0"/>
              <w:bottom w:val="single" w:color="000000" w:sz="4" w:space="0"/>
              <w:right w:val="single" w:color="000000" w:sz="4" w:space="0"/>
            </w:tcBorders>
          </w:tcPr>
          <w:p>
            <w:pPr>
              <w:ind w:right="526" w:rightChars="239"/>
              <w:jc w:val="center"/>
              <w:rPr>
                <w:rFonts w:asciiTheme="minorHAnsi" w:hAnsiTheme="minorHAnsi" w:cstheme="minorHAnsi"/>
                <w:sz w:val="18"/>
                <w:szCs w:val="18"/>
              </w:rPr>
            </w:pPr>
            <w:r>
              <w:rPr>
                <w:rFonts w:asciiTheme="minorHAnsi" w:hAnsiTheme="minorHAnsi" w:cstheme="minorHAnsi"/>
                <w:sz w:val="18"/>
                <w:szCs w:val="18"/>
              </w:rPr>
              <w:t>VALOR</w:t>
            </w:r>
          </w:p>
          <w:p>
            <w:pPr>
              <w:ind w:right="526" w:rightChars="239"/>
              <w:jc w:val="center"/>
              <w:rPr>
                <w:rFonts w:asciiTheme="minorHAnsi" w:hAnsiTheme="minorHAnsi" w:cstheme="minorHAnsi"/>
                <w:sz w:val="18"/>
                <w:szCs w:val="18"/>
              </w:rPr>
            </w:pPr>
            <w:r>
              <w:rPr>
                <w:rFonts w:asciiTheme="minorHAnsi" w:hAnsiTheme="minorHAnsi" w:cstheme="minorHAnsi"/>
                <w:sz w:val="18"/>
                <w:szCs w:val="18"/>
              </w:rPr>
              <w:t>TOTAL DO ITEM PARA ATÉ 180 DIAS</w:t>
            </w:r>
          </w:p>
          <w:p>
            <w:pPr>
              <w:ind w:right="526" w:rightChars="239"/>
              <w:jc w:val="center"/>
              <w:rPr>
                <w:rFonts w:asciiTheme="minorHAnsi" w:hAnsiTheme="minorHAnsi" w:cstheme="minorHAnsi"/>
                <w:sz w:val="18"/>
                <w:szCs w:val="18"/>
              </w:rPr>
            </w:pPr>
            <w:r>
              <w:rPr>
                <w:rFonts w:asciiTheme="minorHAnsi" w:hAnsiTheme="minorHAnsi" w:cstheme="minorHAnsi"/>
                <w:sz w:val="18"/>
                <w:szCs w:val="18"/>
              </w:rPr>
              <w:t>R$ (Cx6)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7" w:hRule="atLeast"/>
          <w:jc w:val="center"/>
        </w:trPr>
        <w:tc>
          <w:tcPr>
            <w:tcW w:w="851" w:type="dxa"/>
            <w:vMerge w:val="restart"/>
            <w:tcBorders>
              <w:top w:val="single" w:color="000000" w:sz="4" w:space="0"/>
              <w:left w:val="single" w:color="000000" w:sz="4" w:space="0"/>
              <w:right w:val="single" w:color="000000" w:sz="4" w:space="0"/>
            </w:tcBorders>
            <w:vAlign w:val="center"/>
          </w:tcPr>
          <w:p>
            <w:pPr>
              <w:spacing w:after="120" w:line="276" w:lineRule="auto"/>
              <w:ind w:right="526" w:rightChars="239"/>
              <w:jc w:val="center"/>
              <w:rPr>
                <w:rFonts w:asciiTheme="minorHAnsi" w:hAnsiTheme="minorHAnsi" w:cstheme="minorHAnsi"/>
                <w:sz w:val="18"/>
                <w:szCs w:val="18"/>
              </w:rPr>
            </w:pPr>
            <w:r>
              <w:rPr>
                <w:rFonts w:asciiTheme="minorHAnsi" w:hAnsiTheme="minorHAnsi" w:cstheme="minorHAnsi"/>
                <w:sz w:val="18"/>
                <w:szCs w:val="18"/>
              </w:rPr>
              <w:t>1</w:t>
            </w:r>
          </w:p>
        </w:tc>
        <w:tc>
          <w:tcPr>
            <w:tcW w:w="743" w:type="dxa"/>
            <w:tcBorders>
              <w:top w:val="single" w:color="000000" w:sz="4" w:space="0"/>
              <w:left w:val="single" w:color="000000" w:sz="4" w:space="0"/>
              <w:bottom w:val="single" w:color="000000" w:sz="4" w:space="0"/>
              <w:right w:val="single" w:color="000000" w:sz="4" w:space="0"/>
            </w:tcBorders>
            <w:vAlign w:val="center"/>
          </w:tcPr>
          <w:p>
            <w:pPr>
              <w:spacing w:after="120" w:line="276" w:lineRule="auto"/>
              <w:ind w:right="526" w:rightChars="239"/>
              <w:jc w:val="center"/>
              <w:rPr>
                <w:rFonts w:asciiTheme="minorHAnsi" w:hAnsiTheme="minorHAnsi" w:cstheme="minorHAnsi"/>
                <w:sz w:val="18"/>
                <w:szCs w:val="18"/>
              </w:rPr>
            </w:pPr>
            <w:r>
              <w:rPr>
                <w:rFonts w:asciiTheme="minorHAnsi" w:hAnsiTheme="minorHAnsi" w:cstheme="minorHAnsi"/>
                <w:sz w:val="18"/>
                <w:szCs w:val="18"/>
              </w:rPr>
              <w:t>1</w:t>
            </w:r>
          </w:p>
        </w:tc>
        <w:tc>
          <w:tcPr>
            <w:tcW w:w="3436" w:type="dxa"/>
            <w:tcBorders>
              <w:top w:val="single" w:color="000000" w:sz="4" w:space="0"/>
              <w:left w:val="single" w:color="000000" w:sz="4" w:space="0"/>
              <w:bottom w:val="single" w:color="000000" w:sz="4" w:space="0"/>
              <w:right w:val="single" w:color="000000" w:sz="4" w:space="0"/>
            </w:tcBorders>
          </w:tcPr>
          <w:p>
            <w:pPr>
              <w:pStyle w:val="16"/>
              <w:tabs>
                <w:tab w:val="left" w:pos="2460"/>
              </w:tabs>
              <w:ind w:left="109" w:right="332" w:rightChars="151"/>
              <w:jc w:val="both"/>
              <w:rPr>
                <w:rFonts w:asciiTheme="minorHAnsi" w:hAnsiTheme="minorHAnsi" w:cstheme="minorHAnsi"/>
                <w:sz w:val="18"/>
                <w:szCs w:val="18"/>
              </w:rPr>
            </w:pPr>
            <w:r>
              <w:rPr>
                <w:rFonts w:asciiTheme="minorHAnsi" w:hAnsiTheme="minorHAnsi"/>
                <w:sz w:val="18"/>
                <w:szCs w:val="20"/>
                <w:lang w:val="pt-BR"/>
              </w:rPr>
              <w:t>Acondicionar, coletar, transportar e destinar adequadamente resíduos sólidos livres do grupo D através de caçambas com capacidade de recolhimento de 17m³. A contratada deverá deixar 02 (duas) caçambas permanentes no Campus Recife da</w:t>
            </w:r>
            <w:r>
              <w:rPr>
                <w:rFonts w:asciiTheme="minorHAnsi" w:hAnsiTheme="minorHAnsi"/>
                <w:spacing w:val="-5"/>
                <w:sz w:val="18"/>
                <w:szCs w:val="20"/>
                <w:lang w:val="pt-BR"/>
              </w:rPr>
              <w:t xml:space="preserve"> </w:t>
            </w:r>
            <w:r>
              <w:rPr>
                <w:rFonts w:asciiTheme="minorHAnsi" w:hAnsiTheme="minorHAnsi"/>
                <w:sz w:val="18"/>
                <w:szCs w:val="20"/>
                <w:lang w:val="pt-BR"/>
              </w:rPr>
              <w:t>UFPE.</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after="120" w:line="276" w:lineRule="auto"/>
              <w:jc w:val="center"/>
              <w:rPr>
                <w:rFonts w:asciiTheme="minorHAnsi" w:hAnsiTheme="minorHAnsi" w:cstheme="minorHAnsi"/>
                <w:sz w:val="18"/>
                <w:szCs w:val="18"/>
              </w:rPr>
            </w:pPr>
            <w:r>
              <w:rPr>
                <w:rFonts w:asciiTheme="minorHAnsi" w:hAnsiTheme="minorHAnsi" w:cstheme="minorHAnsi"/>
                <w:sz w:val="18"/>
                <w:szCs w:val="18"/>
              </w:rPr>
              <w:t>Unidade</w:t>
            </w:r>
          </w:p>
        </w:tc>
        <w:tc>
          <w:tcPr>
            <w:tcW w:w="1242" w:type="dxa"/>
            <w:tcBorders>
              <w:top w:val="single" w:color="000000" w:sz="4" w:space="0"/>
              <w:left w:val="single" w:color="000000" w:sz="4" w:space="0"/>
              <w:bottom w:val="single" w:color="000000" w:sz="4" w:space="0"/>
              <w:right w:val="single" w:color="000000" w:sz="4" w:space="0"/>
            </w:tcBorders>
            <w:vAlign w:val="center"/>
          </w:tcPr>
          <w:p>
            <w:pPr>
              <w:spacing w:after="120" w:line="276" w:lineRule="auto"/>
              <w:ind w:right="526" w:rightChars="239"/>
              <w:jc w:val="center"/>
              <w:rPr>
                <w:rFonts w:asciiTheme="minorHAnsi" w:hAnsiTheme="minorHAnsi" w:cstheme="minorHAnsi"/>
                <w:sz w:val="18"/>
                <w:szCs w:val="18"/>
              </w:rPr>
            </w:pPr>
            <w:r>
              <w:rPr>
                <w:rFonts w:asciiTheme="minorHAnsi" w:hAnsiTheme="minorHAnsi" w:cstheme="minorHAnsi"/>
                <w:sz w:val="18"/>
                <w:szCs w:val="18"/>
              </w:rPr>
              <w:t>14</w:t>
            </w:r>
          </w:p>
        </w:tc>
        <w:tc>
          <w:tcPr>
            <w:tcW w:w="1168" w:type="dxa"/>
            <w:tcBorders>
              <w:top w:val="single" w:color="000000" w:sz="4" w:space="0"/>
              <w:left w:val="single" w:color="000000" w:sz="4" w:space="0"/>
              <w:bottom w:val="single" w:color="000000" w:sz="4" w:space="0"/>
              <w:right w:val="single" w:color="000000" w:sz="4" w:space="0"/>
            </w:tcBorders>
          </w:tcPr>
          <w:p>
            <w:pPr>
              <w:spacing w:after="120" w:line="276" w:lineRule="auto"/>
              <w:ind w:right="526" w:rightChars="239"/>
              <w:jc w:val="both"/>
              <w:rPr>
                <w:rFonts w:asciiTheme="minorHAnsi" w:hAnsiTheme="minorHAnsi" w:cstheme="minorHAnsi"/>
                <w:sz w:val="18"/>
                <w:szCs w:val="18"/>
              </w:rPr>
            </w:pPr>
          </w:p>
        </w:tc>
        <w:tc>
          <w:tcPr>
            <w:tcW w:w="1100" w:type="dxa"/>
            <w:tcBorders>
              <w:top w:val="single" w:color="000000" w:sz="4" w:space="0"/>
              <w:left w:val="single" w:color="000000" w:sz="4" w:space="0"/>
              <w:bottom w:val="single" w:color="000000" w:sz="4" w:space="0"/>
              <w:right w:val="single" w:color="000000" w:sz="4" w:space="0"/>
            </w:tcBorders>
          </w:tcPr>
          <w:p>
            <w:pPr>
              <w:spacing w:after="120" w:line="276" w:lineRule="auto"/>
              <w:ind w:right="526" w:rightChars="239"/>
              <w:jc w:val="both"/>
              <w:rPr>
                <w:rFonts w:asciiTheme="minorHAnsi" w:hAnsiTheme="minorHAnsi" w:cstheme="minorHAnsi"/>
                <w:sz w:val="18"/>
                <w:szCs w:val="18"/>
              </w:rPr>
            </w:pPr>
          </w:p>
        </w:tc>
        <w:tc>
          <w:tcPr>
            <w:tcW w:w="1617" w:type="dxa"/>
            <w:tcBorders>
              <w:top w:val="single" w:color="000000" w:sz="4" w:space="0"/>
              <w:left w:val="single" w:color="000000" w:sz="4" w:space="0"/>
              <w:bottom w:val="single" w:color="000000" w:sz="4" w:space="0"/>
              <w:right w:val="single" w:color="000000" w:sz="4" w:space="0"/>
            </w:tcBorders>
          </w:tcPr>
          <w:p>
            <w:pPr>
              <w:spacing w:after="120" w:line="276" w:lineRule="auto"/>
              <w:ind w:right="526" w:rightChars="239"/>
              <w:jc w:val="both"/>
              <w:rPr>
                <w:rFonts w:asciiTheme="minorHAnsi" w:hAnsiTheme="minorHAnsi" w:cstheme="minorHAnsi"/>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7" w:hRule="atLeast"/>
          <w:jc w:val="center"/>
        </w:trPr>
        <w:tc>
          <w:tcPr>
            <w:tcW w:w="851" w:type="dxa"/>
            <w:vMerge w:val="continue"/>
            <w:tcBorders>
              <w:left w:val="single" w:color="000000" w:sz="4" w:space="0"/>
              <w:right w:val="single" w:color="000000" w:sz="4" w:space="0"/>
            </w:tcBorders>
            <w:vAlign w:val="center"/>
          </w:tcPr>
          <w:p>
            <w:pPr>
              <w:spacing w:after="120" w:line="276" w:lineRule="auto"/>
              <w:ind w:right="526" w:rightChars="239"/>
              <w:jc w:val="center"/>
              <w:rPr>
                <w:rFonts w:asciiTheme="minorHAnsi" w:hAnsiTheme="minorHAnsi" w:cstheme="minorHAnsi"/>
                <w:sz w:val="18"/>
                <w:szCs w:val="18"/>
              </w:rPr>
            </w:pPr>
          </w:p>
        </w:tc>
        <w:tc>
          <w:tcPr>
            <w:tcW w:w="743" w:type="dxa"/>
            <w:tcBorders>
              <w:top w:val="single" w:color="000000" w:sz="4" w:space="0"/>
              <w:left w:val="single" w:color="000000" w:sz="4" w:space="0"/>
              <w:bottom w:val="single" w:color="000000" w:sz="4" w:space="0"/>
              <w:right w:val="single" w:color="000000" w:sz="4" w:space="0"/>
            </w:tcBorders>
            <w:vAlign w:val="center"/>
          </w:tcPr>
          <w:p>
            <w:pPr>
              <w:spacing w:after="120" w:line="276" w:lineRule="auto"/>
              <w:ind w:right="526" w:rightChars="239"/>
              <w:jc w:val="center"/>
              <w:rPr>
                <w:rFonts w:asciiTheme="minorHAnsi" w:hAnsiTheme="minorHAnsi" w:cstheme="minorHAnsi"/>
                <w:sz w:val="18"/>
                <w:szCs w:val="18"/>
              </w:rPr>
            </w:pPr>
            <w:r>
              <w:rPr>
                <w:rFonts w:asciiTheme="minorHAnsi" w:hAnsiTheme="minorHAnsi" w:cstheme="minorHAnsi"/>
                <w:sz w:val="18"/>
                <w:szCs w:val="18"/>
              </w:rPr>
              <w:t>2</w:t>
            </w:r>
          </w:p>
        </w:tc>
        <w:tc>
          <w:tcPr>
            <w:tcW w:w="3436" w:type="dxa"/>
            <w:tcBorders>
              <w:top w:val="single" w:color="000000" w:sz="4" w:space="0"/>
              <w:left w:val="single" w:color="000000" w:sz="4" w:space="0"/>
              <w:bottom w:val="single" w:color="000000" w:sz="4" w:space="0"/>
              <w:right w:val="single" w:color="000000" w:sz="4" w:space="0"/>
            </w:tcBorders>
          </w:tcPr>
          <w:p>
            <w:pPr>
              <w:pStyle w:val="16"/>
              <w:ind w:left="109" w:right="332" w:rightChars="151"/>
              <w:jc w:val="both"/>
              <w:rPr>
                <w:rFonts w:asciiTheme="minorHAnsi" w:hAnsiTheme="minorHAnsi" w:cstheme="minorHAnsi"/>
                <w:sz w:val="18"/>
                <w:szCs w:val="18"/>
              </w:rPr>
            </w:pPr>
            <w:r>
              <w:rPr>
                <w:rFonts w:asciiTheme="minorHAnsi" w:hAnsiTheme="minorHAnsi"/>
                <w:sz w:val="18"/>
                <w:szCs w:val="20"/>
                <w:lang w:val="pt-BR"/>
              </w:rPr>
              <w:t>Acondicionar, coletar, transportar e destinar adequadamente resíduos sólidos compactados do grupo D através de compactador estacionário com capacidade de recolhimento de 15m³ de resíduos sólidos compactados do Grupo D ou 60 m³ de resíduos sólidos livres. A contratada deverá deixar 01 (um) Compactador permanente no Campus Recife da UFPE.</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after="120" w:line="276" w:lineRule="auto"/>
              <w:ind w:right="33" w:rightChars="15"/>
              <w:jc w:val="center"/>
              <w:rPr>
                <w:rFonts w:asciiTheme="minorHAnsi" w:hAnsiTheme="minorHAnsi" w:cstheme="minorHAnsi"/>
                <w:sz w:val="18"/>
                <w:szCs w:val="18"/>
              </w:rPr>
            </w:pPr>
            <w:r>
              <w:rPr>
                <w:rFonts w:asciiTheme="minorHAnsi" w:hAnsiTheme="minorHAnsi" w:cstheme="minorHAnsi"/>
                <w:sz w:val="18"/>
                <w:szCs w:val="18"/>
              </w:rPr>
              <w:t>Unidade</w:t>
            </w:r>
          </w:p>
        </w:tc>
        <w:tc>
          <w:tcPr>
            <w:tcW w:w="1242" w:type="dxa"/>
            <w:tcBorders>
              <w:top w:val="single" w:color="000000" w:sz="4" w:space="0"/>
              <w:left w:val="single" w:color="000000" w:sz="4" w:space="0"/>
              <w:bottom w:val="single" w:color="000000" w:sz="4" w:space="0"/>
              <w:right w:val="single" w:color="000000" w:sz="4" w:space="0"/>
            </w:tcBorders>
            <w:vAlign w:val="center"/>
          </w:tcPr>
          <w:p>
            <w:pPr>
              <w:spacing w:after="120" w:line="276" w:lineRule="auto"/>
              <w:ind w:right="526" w:rightChars="239"/>
              <w:jc w:val="center"/>
              <w:rPr>
                <w:rFonts w:asciiTheme="minorHAnsi" w:hAnsiTheme="minorHAnsi" w:cstheme="minorHAnsi"/>
                <w:sz w:val="18"/>
                <w:szCs w:val="18"/>
              </w:rPr>
            </w:pPr>
            <w:r>
              <w:rPr>
                <w:rFonts w:asciiTheme="minorHAnsi" w:hAnsiTheme="minorHAnsi" w:cstheme="minorHAnsi"/>
                <w:sz w:val="18"/>
                <w:szCs w:val="18"/>
              </w:rPr>
              <w:t>5</w:t>
            </w:r>
          </w:p>
        </w:tc>
        <w:tc>
          <w:tcPr>
            <w:tcW w:w="1168" w:type="dxa"/>
            <w:tcBorders>
              <w:top w:val="single" w:color="000000" w:sz="4" w:space="0"/>
              <w:left w:val="single" w:color="000000" w:sz="4" w:space="0"/>
              <w:bottom w:val="single" w:color="000000" w:sz="4" w:space="0"/>
              <w:right w:val="single" w:color="000000" w:sz="4" w:space="0"/>
            </w:tcBorders>
          </w:tcPr>
          <w:p>
            <w:pPr>
              <w:spacing w:after="120" w:line="276" w:lineRule="auto"/>
              <w:ind w:right="526" w:rightChars="239"/>
              <w:jc w:val="both"/>
              <w:rPr>
                <w:rFonts w:asciiTheme="minorHAnsi" w:hAnsiTheme="minorHAnsi" w:cstheme="minorHAnsi"/>
                <w:sz w:val="18"/>
                <w:szCs w:val="18"/>
              </w:rPr>
            </w:pPr>
          </w:p>
        </w:tc>
        <w:tc>
          <w:tcPr>
            <w:tcW w:w="1100" w:type="dxa"/>
            <w:tcBorders>
              <w:top w:val="single" w:color="000000" w:sz="4" w:space="0"/>
              <w:left w:val="single" w:color="000000" w:sz="4" w:space="0"/>
              <w:bottom w:val="single" w:color="000000" w:sz="4" w:space="0"/>
              <w:right w:val="single" w:color="000000" w:sz="4" w:space="0"/>
            </w:tcBorders>
          </w:tcPr>
          <w:p>
            <w:pPr>
              <w:spacing w:after="120" w:line="276" w:lineRule="auto"/>
              <w:ind w:right="526" w:rightChars="239"/>
              <w:jc w:val="both"/>
              <w:rPr>
                <w:rFonts w:asciiTheme="minorHAnsi" w:hAnsiTheme="minorHAnsi" w:cstheme="minorHAnsi"/>
                <w:sz w:val="18"/>
                <w:szCs w:val="18"/>
              </w:rPr>
            </w:pPr>
          </w:p>
        </w:tc>
        <w:tc>
          <w:tcPr>
            <w:tcW w:w="1617" w:type="dxa"/>
            <w:tcBorders>
              <w:top w:val="single" w:color="000000" w:sz="4" w:space="0"/>
              <w:left w:val="single" w:color="000000" w:sz="4" w:space="0"/>
              <w:bottom w:val="single" w:color="000000" w:sz="4" w:space="0"/>
              <w:right w:val="single" w:color="000000" w:sz="4" w:space="0"/>
            </w:tcBorders>
          </w:tcPr>
          <w:p>
            <w:pPr>
              <w:spacing w:after="120" w:line="276" w:lineRule="auto"/>
              <w:ind w:right="526" w:rightChars="239"/>
              <w:jc w:val="both"/>
              <w:rPr>
                <w:rFonts w:asciiTheme="minorHAnsi" w:hAnsiTheme="minorHAnsi" w:cstheme="minorHAnsi"/>
                <w:sz w:val="18"/>
                <w:szCs w:val="18"/>
              </w:rPr>
            </w:pPr>
          </w:p>
        </w:tc>
      </w:tr>
    </w:tbl>
    <w:p>
      <w:pPr>
        <w:spacing w:before="240" w:after="240"/>
        <w:ind w:right="526" w:rightChars="239"/>
        <w:jc w:val="both"/>
        <w:rPr>
          <w:rFonts w:asciiTheme="minorHAnsi" w:hAnsiTheme="minorHAnsi" w:cstheme="minorHAnsi"/>
        </w:rPr>
      </w:pPr>
      <w:r>
        <w:rPr>
          <w:rFonts w:asciiTheme="minorHAnsi" w:hAnsiTheme="minorHAnsi" w:cstheme="minorHAnsi"/>
          <w:b/>
        </w:rPr>
        <w:t xml:space="preserve">2) PREÇO GLOBAL DA PROPOSTA </w:t>
      </w:r>
      <w:r>
        <w:rPr>
          <w:rFonts w:asciiTheme="minorHAnsi" w:hAnsiTheme="minorHAnsi" w:cstheme="minorHAnsi"/>
        </w:rPr>
        <w:t xml:space="preserve">(Soma dos preços totais dos itens, em algarismo e por extenso): </w:t>
      </w:r>
      <w:r>
        <w:rPr>
          <w:rFonts w:asciiTheme="minorHAnsi" w:hAnsiTheme="minorHAnsi" w:cstheme="minorHAnsi"/>
          <w:b/>
        </w:rPr>
        <w:t>R$ ..... (......................................).</w:t>
      </w:r>
      <w:r>
        <w:rPr>
          <w:rFonts w:asciiTheme="minorHAnsi" w:hAnsiTheme="minorHAnsi" w:cstheme="minorHAnsi"/>
        </w:rPr>
        <w:t xml:space="preserve"> </w:t>
      </w:r>
    </w:p>
    <w:p>
      <w:pPr>
        <w:spacing w:before="240" w:after="240"/>
        <w:ind w:right="526" w:rightChars="239"/>
        <w:jc w:val="both"/>
        <w:rPr>
          <w:rFonts w:asciiTheme="minorHAnsi" w:hAnsiTheme="minorHAnsi" w:cstheme="minorHAnsi"/>
        </w:rPr>
      </w:pPr>
      <w:r>
        <w:rPr>
          <w:rFonts w:asciiTheme="minorHAnsi" w:hAnsiTheme="minorHAnsi" w:cstheme="minorHAnsi"/>
          <w:b/>
        </w:rPr>
        <w:t>3) VALIDADE DA PROPOSTA:</w:t>
      </w:r>
      <w:r>
        <w:rPr>
          <w:rFonts w:asciiTheme="minorHAnsi" w:hAnsiTheme="minorHAnsi" w:cstheme="minorHAnsi"/>
        </w:rPr>
        <w:t xml:space="preserve"> 90 (noventa) dias corridos a partir da sua apresentação. </w:t>
      </w:r>
    </w:p>
    <w:p>
      <w:pPr>
        <w:spacing w:before="240" w:after="240"/>
        <w:ind w:right="526" w:rightChars="239"/>
        <w:jc w:val="both"/>
        <w:rPr>
          <w:rFonts w:asciiTheme="minorHAnsi" w:hAnsiTheme="minorHAnsi" w:cstheme="minorHAnsi"/>
        </w:rPr>
      </w:pPr>
      <w:r>
        <w:rPr>
          <w:rFonts w:asciiTheme="minorHAnsi" w:hAnsiTheme="minorHAnsi" w:cstheme="minorHAnsi"/>
          <w:b/>
        </w:rPr>
        <w:t xml:space="preserve">4) DECLARAMOS, </w:t>
      </w:r>
      <w:r>
        <w:rPr>
          <w:rFonts w:asciiTheme="minorHAnsi" w:hAnsiTheme="minorHAnsi" w:cstheme="minorHAnsi"/>
        </w:rPr>
        <w:t>para os devidos fins, QUE CONSIDERAMOS, NA FORMULAÇÃO DOS CUSTOS DA PROPOSTA DE PREÇOS: A inclusão de todas as despesas incidentes, inclusive aquelas relativas a tributos (impostos, taxas e contribuições), EPI’s e EPC’s regulamentares, uniforme e complementos, ferramentas, materiais de consumo, e equipamentos; de estar ciente de que não será considerada qualquer reivindicação posterior devido a erro nessa avaliação, para efeito de solicitar revisão de preço ou reembolso por recolhimentos determinados pela autoridade competente;</w:t>
      </w:r>
    </w:p>
    <w:p>
      <w:pPr>
        <w:spacing w:before="240"/>
        <w:ind w:right="526" w:rightChars="239"/>
        <w:jc w:val="both"/>
        <w:rPr>
          <w:rFonts w:asciiTheme="minorHAnsi" w:hAnsiTheme="minorHAnsi" w:cstheme="minorHAnsi"/>
          <w:b/>
        </w:rPr>
      </w:pPr>
      <w:r>
        <w:rPr>
          <w:rFonts w:asciiTheme="minorHAnsi" w:hAnsiTheme="minorHAnsi" w:cstheme="minorHAnsi"/>
          <w:b/>
        </w:rPr>
        <w:t>5) REPRESENTANTE LEGAL:</w:t>
      </w:r>
    </w:p>
    <w:p>
      <w:pPr>
        <w:ind w:right="526" w:rightChars="239"/>
        <w:jc w:val="both"/>
        <w:rPr>
          <w:rFonts w:asciiTheme="minorHAnsi" w:hAnsiTheme="minorHAnsi" w:cstheme="minorHAnsi"/>
        </w:rPr>
      </w:pPr>
      <w:r>
        <w:rPr>
          <w:rFonts w:asciiTheme="minorHAnsi" w:hAnsiTheme="minorHAnsi" w:cstheme="minorHAnsi"/>
        </w:rPr>
        <w:t>NOME:</w:t>
      </w:r>
    </w:p>
    <w:p>
      <w:pPr>
        <w:ind w:right="526" w:rightChars="239"/>
        <w:jc w:val="both"/>
        <w:rPr>
          <w:rFonts w:asciiTheme="minorHAnsi" w:hAnsiTheme="minorHAnsi" w:cstheme="minorHAnsi"/>
        </w:rPr>
      </w:pPr>
      <w:r>
        <w:rPr>
          <w:rFonts w:asciiTheme="minorHAnsi" w:hAnsiTheme="minorHAnsi" w:cstheme="minorHAnsi"/>
        </w:rPr>
        <w:t xml:space="preserve">NACIONALIDADE: </w:t>
      </w:r>
    </w:p>
    <w:p>
      <w:pPr>
        <w:ind w:right="526" w:rightChars="239"/>
        <w:jc w:val="both"/>
        <w:rPr>
          <w:rFonts w:asciiTheme="minorHAnsi" w:hAnsiTheme="minorHAnsi" w:cstheme="minorHAnsi"/>
        </w:rPr>
      </w:pPr>
      <w:r>
        <w:rPr>
          <w:rFonts w:asciiTheme="minorHAnsi" w:hAnsiTheme="minorHAnsi" w:cstheme="minorHAnsi"/>
        </w:rPr>
        <w:t>ESTADO CIVIL:</w:t>
      </w:r>
    </w:p>
    <w:p>
      <w:pPr>
        <w:ind w:right="526" w:rightChars="239"/>
        <w:jc w:val="both"/>
        <w:rPr>
          <w:rFonts w:asciiTheme="minorHAnsi" w:hAnsiTheme="minorHAnsi" w:cstheme="minorHAnsi"/>
        </w:rPr>
      </w:pPr>
      <w:r>
        <w:rPr>
          <w:rFonts w:asciiTheme="minorHAnsi" w:hAnsiTheme="minorHAnsi" w:cstheme="minorHAnsi"/>
        </w:rPr>
        <w:t>FUNÇÃO:</w:t>
      </w:r>
    </w:p>
    <w:p>
      <w:pPr>
        <w:ind w:right="526" w:rightChars="239"/>
        <w:jc w:val="both"/>
        <w:rPr>
          <w:rFonts w:asciiTheme="minorHAnsi" w:hAnsiTheme="minorHAnsi" w:cstheme="minorHAnsi"/>
        </w:rPr>
      </w:pPr>
      <w:r>
        <w:rPr>
          <w:rFonts w:asciiTheme="minorHAnsi" w:hAnsiTheme="minorHAnsi" w:cstheme="minorHAnsi"/>
        </w:rPr>
        <w:t>ENDEREÇO RESIDENCIAL:</w:t>
      </w:r>
    </w:p>
    <w:p>
      <w:pPr>
        <w:ind w:right="526" w:rightChars="239"/>
        <w:jc w:val="both"/>
        <w:rPr>
          <w:rFonts w:asciiTheme="minorHAnsi" w:hAnsiTheme="minorHAnsi" w:cstheme="minorHAnsi"/>
        </w:rPr>
      </w:pPr>
      <w:r>
        <w:rPr>
          <w:rFonts w:asciiTheme="minorHAnsi" w:hAnsiTheme="minorHAnsi" w:cstheme="minorHAnsi"/>
        </w:rPr>
        <w:t>CPF (com cópia):</w:t>
      </w:r>
    </w:p>
    <w:p>
      <w:pPr>
        <w:ind w:right="526" w:rightChars="239"/>
        <w:jc w:val="both"/>
        <w:rPr>
          <w:rFonts w:asciiTheme="minorHAnsi" w:hAnsiTheme="minorHAnsi" w:cstheme="minorHAnsi"/>
        </w:rPr>
      </w:pPr>
      <w:r>
        <w:rPr>
          <w:rFonts w:asciiTheme="minorHAnsi" w:hAnsiTheme="minorHAnsi" w:cstheme="minorHAnsi"/>
        </w:rPr>
        <w:t>R.G. e ÓRGÃO EXPEDIDOR (com cópia):</w:t>
      </w:r>
    </w:p>
    <w:p>
      <w:pPr>
        <w:spacing w:before="240"/>
        <w:ind w:right="526" w:rightChars="239"/>
        <w:jc w:val="both"/>
        <w:rPr>
          <w:rFonts w:asciiTheme="minorHAnsi" w:hAnsiTheme="minorHAnsi" w:cstheme="minorHAnsi"/>
          <w:b/>
        </w:rPr>
      </w:pPr>
      <w:r>
        <w:rPr>
          <w:rFonts w:asciiTheme="minorHAnsi" w:hAnsiTheme="minorHAnsi" w:cstheme="minorHAnsi"/>
          <w:b/>
        </w:rPr>
        <w:t>6) DADOS BANCÁRIOS DA EMPRESA:</w:t>
      </w:r>
    </w:p>
    <w:p>
      <w:pPr>
        <w:ind w:right="526" w:rightChars="239"/>
        <w:jc w:val="both"/>
        <w:rPr>
          <w:rFonts w:asciiTheme="minorHAnsi" w:hAnsiTheme="minorHAnsi" w:cstheme="minorHAnsi"/>
        </w:rPr>
      </w:pPr>
      <w:r>
        <w:rPr>
          <w:rFonts w:asciiTheme="minorHAnsi" w:hAnsiTheme="minorHAnsi" w:cstheme="minorHAnsi"/>
        </w:rPr>
        <w:t>BANCO Nº:</w:t>
      </w:r>
    </w:p>
    <w:p>
      <w:pPr>
        <w:ind w:right="526" w:rightChars="239"/>
        <w:jc w:val="both"/>
        <w:rPr>
          <w:rFonts w:asciiTheme="minorHAnsi" w:hAnsiTheme="minorHAnsi" w:cstheme="minorHAnsi"/>
        </w:rPr>
      </w:pPr>
      <w:r>
        <w:rPr>
          <w:rFonts w:asciiTheme="minorHAnsi" w:hAnsiTheme="minorHAnsi" w:cstheme="minorHAnsi"/>
        </w:rPr>
        <w:t>NOME DO BANCO:</w:t>
      </w:r>
    </w:p>
    <w:p>
      <w:pPr>
        <w:ind w:right="526" w:rightChars="239"/>
        <w:jc w:val="both"/>
        <w:rPr>
          <w:rFonts w:asciiTheme="minorHAnsi" w:hAnsiTheme="minorHAnsi" w:cstheme="minorHAnsi"/>
        </w:rPr>
      </w:pPr>
      <w:r>
        <w:rPr>
          <w:rFonts w:asciiTheme="minorHAnsi" w:hAnsiTheme="minorHAnsi" w:cstheme="minorHAnsi"/>
        </w:rPr>
        <w:t>AGÊNCIA Nº:</w:t>
      </w:r>
    </w:p>
    <w:p>
      <w:pPr>
        <w:ind w:right="526" w:rightChars="239"/>
        <w:jc w:val="both"/>
        <w:rPr>
          <w:rFonts w:asciiTheme="minorHAnsi" w:hAnsiTheme="minorHAnsi" w:cstheme="minorHAnsi"/>
        </w:rPr>
      </w:pPr>
      <w:r>
        <w:rPr>
          <w:rFonts w:asciiTheme="minorHAnsi" w:hAnsiTheme="minorHAnsi" w:cstheme="minorHAnsi"/>
        </w:rPr>
        <w:t>NOME DA AGÊNCIA:</w:t>
      </w:r>
    </w:p>
    <w:p>
      <w:pPr>
        <w:ind w:right="526" w:rightChars="239"/>
        <w:jc w:val="both"/>
        <w:rPr>
          <w:rFonts w:asciiTheme="minorHAnsi" w:hAnsiTheme="minorHAnsi" w:cstheme="minorHAnsi"/>
        </w:rPr>
      </w:pPr>
      <w:r>
        <w:rPr>
          <w:rFonts w:asciiTheme="minorHAnsi" w:hAnsiTheme="minorHAnsi" w:cstheme="minorHAnsi"/>
        </w:rPr>
        <w:t>CONTA CORRENTE Nº:</w:t>
      </w:r>
    </w:p>
    <w:p>
      <w:pPr>
        <w:ind w:right="526" w:rightChars="239"/>
        <w:jc w:val="both"/>
        <w:rPr>
          <w:rFonts w:asciiTheme="minorHAnsi" w:hAnsiTheme="minorHAnsi" w:cstheme="minorHAnsi"/>
        </w:rPr>
      </w:pPr>
      <w:r>
        <w:rPr>
          <w:rFonts w:asciiTheme="minorHAnsi" w:hAnsiTheme="minorHAnsi" w:cstheme="minorHAnsi"/>
        </w:rPr>
        <w:t>PRAÇA DE PAGAMENTO:</w:t>
      </w:r>
    </w:p>
    <w:p>
      <w:pPr>
        <w:spacing w:before="240"/>
        <w:ind w:right="526" w:rightChars="239"/>
        <w:jc w:val="both"/>
        <w:rPr>
          <w:rFonts w:asciiTheme="minorHAnsi" w:hAnsiTheme="minorHAnsi" w:cstheme="minorHAnsi"/>
          <w:b/>
        </w:rPr>
      </w:pPr>
      <w:r>
        <w:rPr>
          <w:rFonts w:asciiTheme="minorHAnsi" w:hAnsiTheme="minorHAnsi" w:cstheme="minorHAnsi"/>
          <w:b/>
        </w:rPr>
        <w:t>7) DADOS DA EMPRESA:</w:t>
      </w:r>
    </w:p>
    <w:p>
      <w:pPr>
        <w:ind w:right="526" w:rightChars="239"/>
        <w:jc w:val="both"/>
        <w:rPr>
          <w:rFonts w:asciiTheme="minorHAnsi" w:hAnsiTheme="minorHAnsi" w:cstheme="minorHAnsi"/>
        </w:rPr>
      </w:pPr>
      <w:r>
        <w:rPr>
          <w:rFonts w:asciiTheme="minorHAnsi" w:hAnsiTheme="minorHAnsi" w:cstheme="minorHAnsi"/>
        </w:rPr>
        <w:t>RAZÃO SOCIAL:</w:t>
      </w:r>
    </w:p>
    <w:p>
      <w:pPr>
        <w:ind w:right="526" w:rightChars="239"/>
        <w:jc w:val="both"/>
        <w:rPr>
          <w:rFonts w:asciiTheme="minorHAnsi" w:hAnsiTheme="minorHAnsi" w:cstheme="minorHAnsi"/>
        </w:rPr>
      </w:pPr>
      <w:r>
        <w:rPr>
          <w:rFonts w:asciiTheme="minorHAnsi" w:hAnsiTheme="minorHAnsi" w:cstheme="minorHAnsi"/>
        </w:rPr>
        <w:t>CNPJ:</w:t>
      </w:r>
    </w:p>
    <w:p>
      <w:pPr>
        <w:ind w:right="526" w:rightChars="239"/>
        <w:jc w:val="both"/>
        <w:rPr>
          <w:rFonts w:asciiTheme="minorHAnsi" w:hAnsiTheme="minorHAnsi" w:cstheme="minorHAnsi"/>
        </w:rPr>
      </w:pPr>
      <w:r>
        <w:rPr>
          <w:rFonts w:asciiTheme="minorHAnsi" w:hAnsiTheme="minorHAnsi" w:cstheme="minorHAnsi"/>
        </w:rPr>
        <w:t>ENDEREÇO:</w:t>
      </w:r>
    </w:p>
    <w:p>
      <w:pPr>
        <w:ind w:right="526" w:rightChars="239"/>
        <w:jc w:val="both"/>
        <w:rPr>
          <w:rFonts w:asciiTheme="minorHAnsi" w:hAnsiTheme="minorHAnsi" w:cstheme="minorHAnsi"/>
        </w:rPr>
      </w:pPr>
      <w:r>
        <w:rPr>
          <w:rFonts w:asciiTheme="minorHAnsi" w:hAnsiTheme="minorHAnsi" w:cstheme="minorHAnsi"/>
        </w:rPr>
        <w:t>E-MAIL:</w:t>
      </w:r>
    </w:p>
    <w:p>
      <w:pPr>
        <w:ind w:right="526" w:rightChars="239"/>
        <w:jc w:val="both"/>
        <w:rPr>
          <w:rFonts w:asciiTheme="minorHAnsi" w:hAnsiTheme="minorHAnsi" w:cstheme="minorHAnsi"/>
        </w:rPr>
      </w:pPr>
      <w:r>
        <w:rPr>
          <w:rFonts w:asciiTheme="minorHAnsi" w:hAnsiTheme="minorHAnsi" w:cstheme="minorHAnsi"/>
        </w:rPr>
        <w:t>TELEFONE:</w:t>
      </w:r>
    </w:p>
    <w:p>
      <w:pPr>
        <w:ind w:right="526" w:rightChars="239"/>
        <w:jc w:val="center"/>
        <w:rPr>
          <w:rFonts w:asciiTheme="minorHAnsi" w:hAnsiTheme="minorHAnsi" w:cstheme="minorHAnsi"/>
        </w:rPr>
      </w:pPr>
    </w:p>
    <w:p>
      <w:pPr>
        <w:ind w:right="526" w:rightChars="239"/>
        <w:jc w:val="center"/>
        <w:rPr>
          <w:rFonts w:asciiTheme="minorHAnsi" w:hAnsiTheme="minorHAnsi" w:cstheme="minorHAnsi"/>
        </w:rPr>
      </w:pPr>
      <w:r>
        <w:rPr>
          <w:rFonts w:asciiTheme="minorHAnsi" w:hAnsiTheme="minorHAnsi" w:cstheme="minorHAnsi"/>
        </w:rPr>
        <w:t>(Local), ... de ......................... de 20.. .</w:t>
      </w:r>
    </w:p>
    <w:p>
      <w:pPr>
        <w:ind w:right="526" w:rightChars="239"/>
        <w:jc w:val="center"/>
        <w:rPr>
          <w:rFonts w:asciiTheme="minorHAnsi" w:hAnsiTheme="minorHAnsi" w:cstheme="minorHAnsi"/>
        </w:rPr>
      </w:pPr>
    </w:p>
    <w:p>
      <w:pPr>
        <w:ind w:right="526" w:rightChars="239"/>
        <w:jc w:val="center"/>
        <w:rPr>
          <w:rFonts w:asciiTheme="minorHAnsi" w:hAnsiTheme="minorHAnsi" w:cstheme="minorHAnsi"/>
        </w:rPr>
      </w:pPr>
      <w:r>
        <w:rPr>
          <w:rFonts w:asciiTheme="minorHAnsi" w:hAnsiTheme="minorHAnsi" w:cstheme="minorHAnsi"/>
        </w:rPr>
        <w:t>____________________________________</w:t>
      </w:r>
    </w:p>
    <w:p>
      <w:pPr>
        <w:ind w:right="526" w:rightChars="239"/>
        <w:jc w:val="center"/>
        <w:rPr>
          <w:rFonts w:asciiTheme="minorHAnsi" w:hAnsiTheme="minorHAnsi" w:cstheme="minorHAnsi"/>
        </w:rPr>
      </w:pPr>
      <w:r>
        <w:rPr>
          <w:rFonts w:asciiTheme="minorHAnsi" w:hAnsiTheme="minorHAnsi" w:cstheme="minorHAnsi"/>
        </w:rPr>
        <w:t>REPRESENTANTE LEGAL DA EMPRESA</w:t>
      </w:r>
    </w:p>
    <w:p>
      <w:pPr>
        <w:ind w:left="567" w:right="526" w:rightChars="239"/>
        <w:jc w:val="center"/>
        <w:rPr>
          <w:rFonts w:asciiTheme="minorHAnsi" w:hAnsiTheme="minorHAnsi" w:cstheme="minorHAnsi"/>
        </w:rPr>
      </w:pPr>
      <w:r>
        <w:rPr>
          <w:rFonts w:asciiTheme="minorHAnsi" w:hAnsiTheme="minorHAnsi" w:cstheme="minorHAnsi"/>
        </w:rPr>
        <w:t>(Nome, CPF e assinatura)</w:t>
      </w:r>
    </w:p>
    <w:p>
      <w:pPr>
        <w:ind w:right="526" w:rightChars="239"/>
        <w:rPr>
          <w:rFonts w:asciiTheme="minorHAnsi" w:hAnsiTheme="minorHAnsi" w:cstheme="minorHAnsi"/>
          <w:b/>
          <w:bCs/>
        </w:rPr>
      </w:pPr>
      <w:r>
        <w:rPr>
          <w:rFonts w:asciiTheme="minorHAnsi" w:hAnsiTheme="minorHAnsi" w:cstheme="minorHAnsi"/>
          <w:b/>
          <w:bCs/>
        </w:rPr>
        <w:br w:type="page"/>
      </w:r>
    </w:p>
    <w:p>
      <w:pPr>
        <w:spacing w:line="480" w:lineRule="auto"/>
        <w:ind w:right="526" w:rightChars="239"/>
        <w:rPr>
          <w:rFonts w:asciiTheme="minorHAnsi" w:hAnsiTheme="minorHAnsi" w:cstheme="minorHAnsi"/>
          <w:lang w:val="pt-BR"/>
        </w:rPr>
        <w:sectPr>
          <w:headerReference r:id="rId4" w:type="default"/>
          <w:pgSz w:w="11910" w:h="16840"/>
          <w:pgMar w:top="2980" w:right="580" w:bottom="1300" w:left="567" w:header="709" w:footer="1186" w:gutter="0"/>
          <w:pgNumType w:start="2"/>
          <w:cols w:space="720" w:num="1"/>
        </w:sectPr>
      </w:pPr>
    </w:p>
    <w:p>
      <w:pPr>
        <w:pStyle w:val="8"/>
        <w:ind w:right="526" w:rightChars="239"/>
        <w:rPr>
          <w:rFonts w:asciiTheme="minorHAnsi" w:hAnsiTheme="minorHAnsi"/>
          <w:lang w:val="pt-BR"/>
        </w:rPr>
      </w:pPr>
    </w:p>
    <w:p>
      <w:pPr>
        <w:pStyle w:val="8"/>
        <w:spacing w:before="56"/>
        <w:ind w:left="3" w:right="526" w:rightChars="239" w:hanging="3"/>
        <w:jc w:val="center"/>
        <w:rPr>
          <w:rFonts w:asciiTheme="minorHAnsi" w:hAnsiTheme="minorHAnsi"/>
          <w:lang w:val="pt-BR"/>
        </w:rPr>
      </w:pPr>
      <w:r>
        <w:rPr>
          <w:rFonts w:asciiTheme="minorHAnsi" w:hAnsiTheme="minorHAnsi"/>
          <w:lang w:val="pt-BR"/>
        </w:rPr>
        <w:t>ANEXO III - a</w:t>
      </w:r>
    </w:p>
    <w:p>
      <w:pPr>
        <w:pStyle w:val="8"/>
        <w:spacing w:before="56"/>
        <w:ind w:left="3" w:right="526" w:rightChars="239" w:hanging="3"/>
        <w:jc w:val="center"/>
        <w:rPr>
          <w:rFonts w:asciiTheme="minorHAnsi" w:hAnsiTheme="minorHAnsi"/>
          <w:lang w:val="pt-BR"/>
        </w:rPr>
      </w:pPr>
      <w:r>
        <w:rPr>
          <w:rFonts w:asciiTheme="minorHAnsi" w:hAnsiTheme="minorHAnsi"/>
          <w:lang w:val="pt-BR"/>
        </w:rPr>
        <w:t>DECLARAÇÃO DE CONHECIMENTO DE OBJETO</w:t>
      </w:r>
    </w:p>
    <w:p>
      <w:pPr>
        <w:pStyle w:val="8"/>
        <w:ind w:right="526" w:rightChars="239"/>
        <w:rPr>
          <w:rFonts w:asciiTheme="minorHAnsi" w:hAnsiTheme="minorHAnsi"/>
          <w:lang w:val="pt-BR"/>
        </w:rPr>
      </w:pPr>
    </w:p>
    <w:p>
      <w:pPr>
        <w:ind w:right="526" w:rightChars="239"/>
        <w:rPr>
          <w:rFonts w:asciiTheme="minorHAnsi" w:hAnsiTheme="minorHAnsi" w:cstheme="minorHAnsi"/>
          <w:b/>
          <w:bCs/>
        </w:rPr>
      </w:pPr>
    </w:p>
    <w:p>
      <w:pPr>
        <w:ind w:right="526" w:rightChars="239"/>
        <w:jc w:val="both"/>
        <w:rPr>
          <w:rFonts w:asciiTheme="minorHAnsi" w:hAnsiTheme="minorHAnsi" w:cstheme="minorHAnsi"/>
        </w:rPr>
      </w:pPr>
      <w:r>
        <w:rPr>
          <w:rFonts w:asciiTheme="minorHAnsi" w:hAnsiTheme="minorHAnsi" w:cstheme="minorHAnsi"/>
        </w:rPr>
        <w:t xml:space="preserve">Atestamos, para fins de contratação emergencial por dispensa de licitação com a UFPE, que a empresa __________________________, CNPJ _______________, representada por </w:t>
      </w:r>
      <w:r>
        <w:rPr>
          <w:rFonts w:asciiTheme="minorHAnsi" w:hAnsiTheme="minorHAnsi" w:cstheme="minorHAnsi"/>
          <w:i/>
        </w:rPr>
        <w:t>(inserir nome e cpf do representante legal)</w:t>
      </w:r>
      <w:r>
        <w:rPr>
          <w:rFonts w:asciiTheme="minorHAnsi" w:hAnsiTheme="minorHAnsi" w:cstheme="minorHAnsi"/>
        </w:rPr>
        <w:t>, tem pleno conhecimento do objeto, das condições da contratação e peculiaridades inerentes à natureza dos serviços, que constam no Projeto Básico e nos seus Anexos, assumindo total responsabilidade por esse fato e informando que não o utilizará para quaisquer questionamentos futuros que ensejem avenças técnicas ou financeiras.</w:t>
      </w:r>
    </w:p>
    <w:p>
      <w:pPr>
        <w:ind w:right="526" w:rightChars="239"/>
        <w:rPr>
          <w:rFonts w:asciiTheme="minorHAnsi" w:hAnsiTheme="minorHAnsi" w:cstheme="minorHAnsi"/>
          <w:b/>
          <w:bCs/>
        </w:rPr>
      </w:pPr>
    </w:p>
    <w:p>
      <w:pPr>
        <w:ind w:right="526" w:rightChars="239"/>
        <w:jc w:val="center"/>
        <w:rPr>
          <w:rFonts w:asciiTheme="minorHAnsi" w:hAnsiTheme="minorHAnsi" w:cstheme="minorHAnsi"/>
        </w:rPr>
      </w:pPr>
    </w:p>
    <w:p>
      <w:pPr>
        <w:ind w:right="526" w:rightChars="239"/>
        <w:jc w:val="center"/>
        <w:rPr>
          <w:rFonts w:asciiTheme="minorHAnsi" w:hAnsiTheme="minorHAnsi" w:cstheme="minorHAnsi"/>
        </w:rPr>
      </w:pPr>
      <w:r>
        <w:rPr>
          <w:rFonts w:asciiTheme="minorHAnsi" w:hAnsiTheme="minorHAnsi" w:cstheme="minorHAnsi"/>
        </w:rPr>
        <w:t>(Local), ... de ......................... de 20.. .</w:t>
      </w:r>
    </w:p>
    <w:p>
      <w:pPr>
        <w:ind w:right="526" w:rightChars="239"/>
        <w:jc w:val="center"/>
        <w:rPr>
          <w:rFonts w:asciiTheme="minorHAnsi" w:hAnsiTheme="minorHAnsi" w:cstheme="minorHAnsi"/>
        </w:rPr>
      </w:pPr>
    </w:p>
    <w:p>
      <w:pPr>
        <w:ind w:right="526" w:rightChars="239"/>
        <w:jc w:val="center"/>
        <w:rPr>
          <w:rFonts w:asciiTheme="minorHAnsi" w:hAnsiTheme="minorHAnsi" w:cstheme="minorHAnsi"/>
        </w:rPr>
      </w:pPr>
    </w:p>
    <w:p>
      <w:pPr>
        <w:ind w:right="526" w:rightChars="239"/>
        <w:jc w:val="center"/>
        <w:rPr>
          <w:rFonts w:asciiTheme="minorHAnsi" w:hAnsiTheme="minorHAnsi" w:cstheme="minorHAnsi"/>
        </w:rPr>
      </w:pPr>
      <w:r>
        <w:rPr>
          <w:rFonts w:asciiTheme="minorHAnsi" w:hAnsiTheme="minorHAnsi" w:cstheme="minorHAnsi"/>
        </w:rPr>
        <w:t>_______________________________________</w:t>
      </w:r>
    </w:p>
    <w:p>
      <w:pPr>
        <w:ind w:right="526" w:rightChars="239"/>
        <w:jc w:val="center"/>
        <w:rPr>
          <w:rFonts w:asciiTheme="minorHAnsi" w:hAnsiTheme="minorHAnsi" w:cstheme="minorHAnsi"/>
        </w:rPr>
      </w:pPr>
      <w:r>
        <w:rPr>
          <w:rFonts w:asciiTheme="minorHAnsi" w:hAnsiTheme="minorHAnsi" w:cstheme="minorHAnsi"/>
        </w:rPr>
        <w:t>REPRESENTANTE LEGAL DA EMPRESA</w:t>
      </w:r>
    </w:p>
    <w:p>
      <w:pPr>
        <w:ind w:right="526" w:rightChars="239"/>
        <w:jc w:val="center"/>
        <w:rPr>
          <w:rFonts w:asciiTheme="minorHAnsi" w:hAnsiTheme="minorHAnsi" w:cstheme="minorHAnsi"/>
        </w:rPr>
      </w:pPr>
      <w:r>
        <w:rPr>
          <w:rFonts w:asciiTheme="minorHAnsi" w:hAnsiTheme="minorHAnsi" w:cstheme="minorHAnsi"/>
        </w:rPr>
        <w:t>(Nome, CPF e assinatura)</w:t>
      </w:r>
    </w:p>
    <w:p>
      <w:pPr>
        <w:pStyle w:val="21"/>
        <w:ind w:right="526" w:rightChars="239"/>
        <w:rPr>
          <w:rFonts w:cs="Calibri" w:asciiTheme="minorHAnsi" w:hAnsiTheme="minorHAnsi"/>
          <w:i/>
          <w:iCs/>
          <w:sz w:val="22"/>
          <w:szCs w:val="22"/>
        </w:rPr>
      </w:pPr>
    </w:p>
    <w:p>
      <w:pPr>
        <w:pStyle w:val="21"/>
        <w:ind w:right="526" w:rightChars="239"/>
        <w:rPr>
          <w:rFonts w:cs="Calibri" w:asciiTheme="minorHAnsi" w:hAnsiTheme="minorHAnsi"/>
          <w:i/>
          <w:iCs/>
          <w:sz w:val="22"/>
          <w:szCs w:val="22"/>
        </w:rPr>
      </w:pPr>
    </w:p>
    <w:p>
      <w:pPr>
        <w:widowControl/>
        <w:autoSpaceDE/>
        <w:autoSpaceDN/>
        <w:jc w:val="center"/>
        <w:rPr>
          <w:rFonts w:asciiTheme="minorHAnsi" w:hAnsiTheme="minorHAnsi"/>
          <w:lang w:val="pt-BR"/>
        </w:rPr>
      </w:pPr>
      <w:r>
        <w:rPr>
          <w:rFonts w:asciiTheme="minorHAnsi" w:hAnsiTheme="minorHAnsi"/>
          <w:lang w:val="pt-BR"/>
        </w:rPr>
        <w:br w:type="page"/>
      </w:r>
      <w:r>
        <w:rPr>
          <w:rFonts w:asciiTheme="minorHAnsi" w:hAnsiTheme="minorHAnsi"/>
          <w:lang w:val="pt-BR"/>
        </w:rPr>
        <w:t>ANEXO III – b</w:t>
      </w:r>
    </w:p>
    <w:p>
      <w:pPr>
        <w:widowControl/>
        <w:autoSpaceDE/>
        <w:autoSpaceDN/>
        <w:jc w:val="center"/>
        <w:rPr>
          <w:rFonts w:asciiTheme="minorHAnsi" w:hAnsiTheme="minorHAnsi"/>
          <w:lang w:val="pt-BR"/>
        </w:rPr>
      </w:pPr>
      <w:r>
        <w:rPr>
          <w:rFonts w:asciiTheme="minorHAnsi" w:hAnsiTheme="minorHAnsi"/>
          <w:lang w:val="pt-BR"/>
        </w:rPr>
        <w:t>MODELO DE ATESTADO DE VISTORIA</w:t>
      </w:r>
    </w:p>
    <w:p>
      <w:pPr>
        <w:ind w:right="526" w:rightChars="239"/>
        <w:rPr>
          <w:rFonts w:asciiTheme="minorHAnsi" w:hAnsiTheme="minorHAnsi"/>
        </w:rPr>
      </w:pPr>
    </w:p>
    <w:p>
      <w:pPr>
        <w:ind w:right="526" w:rightChars="239"/>
        <w:rPr>
          <w:rFonts w:asciiTheme="minorHAnsi" w:hAnsiTheme="minorHAnsi"/>
        </w:rPr>
      </w:pPr>
    </w:p>
    <w:p>
      <w:pPr>
        <w:ind w:right="526" w:rightChars="239"/>
        <w:jc w:val="both"/>
        <w:rPr>
          <w:rFonts w:asciiTheme="minorHAnsi" w:hAnsiTheme="minorHAnsi"/>
        </w:rPr>
      </w:pPr>
      <w:r>
        <w:rPr>
          <w:rFonts w:asciiTheme="minorHAnsi" w:hAnsiTheme="minorHAnsi"/>
        </w:rPr>
        <w:t xml:space="preserve">Atestamos, para os devidos fins, que o(a) Sr(a). ___________________________, R.G. __________, CPF _____________, indicado(a) pela empresa __________, tomou conhecimento de todas as informações técnicas e das condições locais para a prestação dos serviços, objeto da presente dispensa de licitação. </w:t>
      </w:r>
    </w:p>
    <w:p>
      <w:pPr>
        <w:ind w:right="526" w:rightChars="239"/>
        <w:jc w:val="both"/>
        <w:rPr>
          <w:rFonts w:asciiTheme="minorHAnsi" w:hAnsiTheme="minorHAnsi"/>
        </w:rPr>
      </w:pPr>
    </w:p>
    <w:p>
      <w:pPr>
        <w:ind w:right="526" w:rightChars="239"/>
        <w:jc w:val="center"/>
        <w:rPr>
          <w:rFonts w:asciiTheme="minorHAnsi" w:hAnsiTheme="minorHAnsi"/>
        </w:rPr>
      </w:pPr>
    </w:p>
    <w:p>
      <w:pPr>
        <w:ind w:right="526" w:rightChars="239"/>
        <w:jc w:val="center"/>
        <w:rPr>
          <w:rFonts w:asciiTheme="minorHAnsi" w:hAnsiTheme="minorHAnsi"/>
        </w:rPr>
      </w:pPr>
      <w:r>
        <w:rPr>
          <w:rFonts w:asciiTheme="minorHAnsi" w:hAnsiTheme="minorHAnsi"/>
        </w:rPr>
        <w:t>Recife, ... de ......................... de 20.. .</w:t>
      </w:r>
    </w:p>
    <w:p>
      <w:pPr>
        <w:ind w:right="526" w:rightChars="239"/>
        <w:jc w:val="center"/>
        <w:rPr>
          <w:rFonts w:asciiTheme="minorHAnsi" w:hAnsiTheme="minorHAnsi"/>
        </w:rPr>
      </w:pPr>
    </w:p>
    <w:p>
      <w:pPr>
        <w:ind w:right="526" w:rightChars="239"/>
        <w:jc w:val="center"/>
        <w:rPr>
          <w:rFonts w:asciiTheme="minorHAnsi" w:hAnsiTheme="minorHAnsi"/>
        </w:rPr>
      </w:pPr>
      <w:r>
        <w:rPr>
          <w:rFonts w:asciiTheme="minorHAnsi" w:hAnsiTheme="minorHAnsi"/>
        </w:rPr>
        <w:t>___________________________________________</w:t>
      </w:r>
    </w:p>
    <w:p>
      <w:pPr>
        <w:ind w:right="526" w:rightChars="239"/>
        <w:jc w:val="center"/>
        <w:rPr>
          <w:rFonts w:asciiTheme="minorHAnsi" w:hAnsiTheme="minorHAnsi"/>
        </w:rPr>
      </w:pPr>
      <w:r>
        <w:rPr>
          <w:rFonts w:asciiTheme="minorHAnsi" w:hAnsiTheme="minorHAnsi"/>
        </w:rPr>
        <w:t>SUPERINTENDÊNCIA DE INFRAESTRUTURA</w:t>
      </w:r>
    </w:p>
    <w:p>
      <w:pPr>
        <w:ind w:right="526" w:rightChars="239"/>
        <w:jc w:val="center"/>
        <w:rPr>
          <w:rFonts w:asciiTheme="minorHAnsi" w:hAnsiTheme="minorHAnsi"/>
        </w:rPr>
      </w:pPr>
      <w:r>
        <w:rPr>
          <w:rFonts w:asciiTheme="minorHAnsi" w:hAnsiTheme="minorHAnsi"/>
        </w:rPr>
        <w:t>(Assinatura e carimbo do servidor)</w:t>
      </w:r>
    </w:p>
    <w:p>
      <w:pPr>
        <w:ind w:right="526" w:rightChars="239"/>
        <w:jc w:val="both"/>
        <w:rPr>
          <w:rFonts w:asciiTheme="minorHAnsi" w:hAnsiTheme="minorHAnsi"/>
        </w:rPr>
      </w:pPr>
    </w:p>
    <w:p>
      <w:pPr>
        <w:ind w:right="526" w:rightChars="239"/>
        <w:jc w:val="both"/>
        <w:rPr>
          <w:rFonts w:asciiTheme="minorHAnsi" w:hAnsiTheme="minorHAnsi"/>
        </w:rPr>
      </w:pPr>
      <w:r>
        <w:rPr>
          <w:rFonts w:asciiTheme="minorHAnsi" w:hAnsiTheme="minorHAnsi"/>
        </w:rPr>
        <w:t xml:space="preserve">DE ACORDO: </w:t>
      </w:r>
    </w:p>
    <w:p>
      <w:pPr>
        <w:ind w:right="526" w:rightChars="239"/>
        <w:jc w:val="both"/>
        <w:rPr>
          <w:rFonts w:asciiTheme="minorHAnsi" w:hAnsiTheme="minorHAnsi"/>
        </w:rPr>
      </w:pPr>
      <w:r>
        <w:rPr>
          <w:rFonts w:asciiTheme="minorHAnsi" w:hAnsiTheme="minorHAnsi"/>
        </w:rPr>
        <w:t xml:space="preserve">_________________________________________________ </w:t>
      </w:r>
    </w:p>
    <w:p>
      <w:pPr>
        <w:ind w:right="526" w:rightChars="239"/>
        <w:jc w:val="both"/>
        <w:rPr>
          <w:rFonts w:asciiTheme="minorHAnsi" w:hAnsiTheme="minorHAnsi"/>
        </w:rPr>
      </w:pPr>
      <w:r>
        <w:rPr>
          <w:rFonts w:asciiTheme="minorHAnsi" w:hAnsiTheme="minorHAnsi"/>
        </w:rPr>
        <w:t xml:space="preserve">REPRESENTANTE DA EMPRESA </w:t>
      </w:r>
    </w:p>
    <w:p>
      <w:pPr>
        <w:ind w:right="526" w:rightChars="239"/>
        <w:jc w:val="both"/>
        <w:rPr>
          <w:rFonts w:asciiTheme="minorHAnsi" w:hAnsiTheme="minorHAnsi"/>
        </w:rPr>
      </w:pPr>
      <w:r>
        <w:rPr>
          <w:rFonts w:asciiTheme="minorHAnsi" w:hAnsiTheme="minorHAnsi"/>
        </w:rPr>
        <w:t xml:space="preserve">(Nome, CPF e assinatura) </w:t>
      </w:r>
    </w:p>
    <w:p>
      <w:pPr>
        <w:ind w:right="526" w:rightChars="239"/>
        <w:jc w:val="both"/>
        <w:rPr>
          <w:rFonts w:asciiTheme="minorHAnsi" w:hAnsiTheme="minorHAnsi"/>
        </w:rPr>
      </w:pPr>
    </w:p>
    <w:p>
      <w:pPr>
        <w:ind w:right="526" w:rightChars="239"/>
        <w:jc w:val="both"/>
        <w:rPr>
          <w:rFonts w:asciiTheme="minorHAnsi" w:hAnsiTheme="minorHAnsi"/>
        </w:rPr>
      </w:pPr>
      <w:r>
        <w:rPr>
          <w:rFonts w:asciiTheme="minorHAnsi" w:hAnsiTheme="minorHAnsi"/>
        </w:rPr>
        <w:t xml:space="preserve">Observações: </w:t>
      </w:r>
    </w:p>
    <w:p>
      <w:pPr>
        <w:ind w:right="526" w:rightChars="239"/>
        <w:jc w:val="both"/>
        <w:rPr>
          <w:rFonts w:asciiTheme="minorHAnsi" w:hAnsiTheme="minorHAnsi"/>
        </w:rPr>
      </w:pPr>
    </w:p>
    <w:p>
      <w:pPr>
        <w:ind w:right="526" w:rightChars="239"/>
        <w:jc w:val="both"/>
        <w:rPr>
          <w:rFonts w:asciiTheme="minorHAnsi" w:hAnsiTheme="minorHAnsi"/>
        </w:rPr>
      </w:pPr>
      <w:r>
        <w:rPr>
          <w:rFonts w:asciiTheme="minorHAnsi" w:hAnsiTheme="minorHAnsi"/>
        </w:rPr>
        <w:t xml:space="preserve">1. A vistoria técnica requer agendamento prévio com a Diretoria de Sustentabilidade Ambiebtal - DSA da Superintendência de Infraestrutura – SINFRA, que deverá ser feito das 7h às 12h e das 13h às 16h, em dias úteis, através do telefone: (81) 2126-8076 ou do e-mail: dsa.sinfra@ufpe.br. O prazo para vistoria iniciar-se-á no dia útil seguinte ao do envio da convocação, estendendo-se até a data final de envio das propostas. </w:t>
      </w:r>
    </w:p>
    <w:p>
      <w:pPr>
        <w:ind w:right="526" w:rightChars="239"/>
        <w:jc w:val="both"/>
        <w:rPr>
          <w:rFonts w:asciiTheme="minorHAnsi" w:hAnsiTheme="minorHAnsi"/>
        </w:rPr>
      </w:pPr>
    </w:p>
    <w:p>
      <w:pPr>
        <w:ind w:right="526" w:rightChars="239"/>
        <w:jc w:val="both"/>
        <w:rPr>
          <w:rFonts w:asciiTheme="minorHAnsi" w:hAnsiTheme="minorHAnsi"/>
        </w:rPr>
      </w:pPr>
      <w:r>
        <w:rPr>
          <w:rFonts w:asciiTheme="minorHAnsi" w:hAnsiTheme="minorHAnsi"/>
        </w:rPr>
        <w:t xml:space="preserve">2. Veda-se a realização de vistoria por mais de uma empresa no mesmo horário. </w:t>
      </w:r>
    </w:p>
    <w:p>
      <w:pPr>
        <w:ind w:right="526" w:rightChars="239"/>
        <w:jc w:val="both"/>
        <w:rPr>
          <w:rFonts w:asciiTheme="minorHAnsi" w:hAnsiTheme="minorHAnsi"/>
        </w:rPr>
      </w:pPr>
    </w:p>
    <w:p>
      <w:pPr>
        <w:ind w:right="526" w:rightChars="239"/>
        <w:jc w:val="both"/>
        <w:rPr>
          <w:rFonts w:asciiTheme="minorHAnsi" w:hAnsiTheme="minorHAnsi"/>
          <w:lang w:val="pt-BR"/>
        </w:rPr>
      </w:pPr>
      <w:r>
        <w:rPr>
          <w:rFonts w:asciiTheme="minorHAnsi" w:hAnsiTheme="minorHAnsi"/>
        </w:rPr>
        <w:t>3. O profissional indicado pela empresa deverá portar procuração da empresa que o habilite a realizar a vistoria e apresentá-lo ao servidor da Superintendência de Infraestrutura.</w:t>
      </w:r>
    </w:p>
    <w:p>
      <w:pPr>
        <w:widowControl/>
        <w:autoSpaceDE/>
        <w:autoSpaceDN/>
        <w:rPr>
          <w:rFonts w:asciiTheme="minorHAnsi" w:hAnsiTheme="minorHAnsi"/>
          <w:lang w:val="pt-BR"/>
        </w:rPr>
      </w:pPr>
      <w:r>
        <w:rPr>
          <w:rFonts w:asciiTheme="minorHAnsi" w:hAnsiTheme="minorHAnsi"/>
          <w:lang w:val="pt-BR"/>
        </w:rPr>
        <w:br w:type="page"/>
      </w:r>
    </w:p>
    <w:p>
      <w:pPr>
        <w:ind w:right="526" w:rightChars="239"/>
        <w:rPr>
          <w:rFonts w:asciiTheme="minorHAnsi" w:hAnsiTheme="minorHAnsi"/>
          <w:lang w:val="pt-BR"/>
        </w:rPr>
      </w:pPr>
    </w:p>
    <w:p>
      <w:pPr>
        <w:pStyle w:val="8"/>
        <w:spacing w:before="56"/>
        <w:ind w:right="526" w:rightChars="239"/>
        <w:jc w:val="center"/>
        <w:rPr>
          <w:rFonts w:asciiTheme="minorHAnsi" w:hAnsiTheme="minorHAnsi"/>
          <w:lang w:val="pt-BR"/>
        </w:rPr>
      </w:pPr>
      <w:r>
        <w:rPr>
          <w:rFonts w:asciiTheme="minorHAnsi" w:hAnsiTheme="minorHAnsi"/>
          <w:lang w:val="pt-BR"/>
        </w:rPr>
        <w:t>ANEXO IV</w:t>
      </w:r>
    </w:p>
    <w:p>
      <w:pPr>
        <w:pStyle w:val="8"/>
        <w:spacing w:before="56"/>
        <w:ind w:right="526" w:rightChars="239"/>
        <w:jc w:val="center"/>
        <w:rPr>
          <w:rFonts w:asciiTheme="minorHAnsi" w:hAnsiTheme="minorHAnsi"/>
          <w:lang w:val="pt-BR"/>
        </w:rPr>
      </w:pPr>
      <w:r>
        <w:rPr>
          <w:rFonts w:asciiTheme="minorHAnsi" w:hAnsiTheme="minorHAnsi"/>
          <w:lang w:val="pt-BR"/>
        </w:rPr>
        <w:t>MODELO DE ORDEM DE SERVIÇO</w:t>
      </w:r>
    </w:p>
    <w:p>
      <w:pPr>
        <w:pStyle w:val="8"/>
        <w:spacing w:before="56"/>
        <w:ind w:left="802" w:right="526" w:rightChars="239"/>
        <w:jc w:val="center"/>
        <w:rPr>
          <w:rFonts w:asciiTheme="minorHAnsi" w:hAnsiTheme="minorHAnsi"/>
          <w:lang w:val="pt-BR"/>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89"/>
        <w:gridCol w:w="4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9" w:type="dxa"/>
            <w:gridSpan w:val="2"/>
            <w:shd w:val="clear" w:color="auto" w:fill="D8D8D8" w:themeFill="background1" w:themeFillShade="D9"/>
          </w:tcPr>
          <w:p>
            <w:pPr>
              <w:pStyle w:val="15"/>
              <w:widowControl/>
              <w:numPr>
                <w:ilvl w:val="0"/>
                <w:numId w:val="4"/>
              </w:numPr>
              <w:autoSpaceDE/>
              <w:autoSpaceDN/>
              <w:ind w:right="526" w:rightChars="239"/>
              <w:contextualSpacing/>
              <w:jc w:val="left"/>
              <w:rPr>
                <w:b/>
                <w:bCs/>
                <w:iCs/>
              </w:rPr>
            </w:pPr>
            <w:r>
              <w:rPr>
                <w:b/>
                <w:bCs/>
                <w:iCs/>
              </w:rPr>
              <w:t>IDENTIFICAÇÃO DO PEDIDO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9" w:type="dxa"/>
            <w:shd w:val="clear" w:color="auto" w:fill="auto"/>
          </w:tcPr>
          <w:p>
            <w:pPr>
              <w:spacing w:before="40" w:after="40"/>
              <w:ind w:right="526" w:rightChars="239"/>
              <w:rPr>
                <w:bCs/>
                <w:iCs/>
              </w:rPr>
            </w:pPr>
            <w:r>
              <w:rPr>
                <w:bCs/>
                <w:iCs/>
              </w:rPr>
              <w:t>Nº da OS:</w:t>
            </w:r>
          </w:p>
        </w:tc>
        <w:tc>
          <w:tcPr>
            <w:tcW w:w="4890" w:type="dxa"/>
            <w:shd w:val="clear" w:color="auto" w:fill="auto"/>
          </w:tcPr>
          <w:p>
            <w:pPr>
              <w:spacing w:before="40" w:after="40"/>
              <w:ind w:right="526" w:rightChars="239"/>
              <w:rPr>
                <w:bCs/>
                <w:iCs/>
              </w:rPr>
            </w:pPr>
            <w:r>
              <w:rPr>
                <w:bCs/>
                <w:iCs/>
              </w:rPr>
              <w:t>Unidade requisitante: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9" w:type="dxa"/>
            <w:shd w:val="clear" w:color="auto" w:fill="auto"/>
          </w:tcPr>
          <w:p>
            <w:pPr>
              <w:spacing w:before="40" w:after="40"/>
              <w:ind w:right="526" w:rightChars="239"/>
              <w:rPr>
                <w:bCs/>
                <w:iCs/>
              </w:rPr>
            </w:pPr>
            <w:r>
              <w:rPr>
                <w:bCs/>
                <w:iCs/>
              </w:rPr>
              <w:t>Data de emissão:          /            /</w:t>
            </w:r>
          </w:p>
        </w:tc>
        <w:tc>
          <w:tcPr>
            <w:tcW w:w="4890" w:type="dxa"/>
            <w:shd w:val="clear" w:color="auto" w:fill="auto"/>
          </w:tcPr>
          <w:p>
            <w:pPr>
              <w:spacing w:before="40" w:after="40"/>
              <w:ind w:right="526" w:rightChars="239"/>
              <w:rPr>
                <w:bCs/>
                <w:iCs/>
              </w:rPr>
            </w:pPr>
            <w:r>
              <w:rPr>
                <w:bCs/>
                <w:iCs/>
              </w:rPr>
              <w:t>Serviço: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9" w:type="dxa"/>
            <w:shd w:val="clear" w:color="auto" w:fill="auto"/>
          </w:tcPr>
          <w:p>
            <w:pPr>
              <w:spacing w:before="40" w:after="40"/>
              <w:ind w:right="526" w:rightChars="239"/>
              <w:rPr>
                <w:bCs/>
                <w:iCs/>
              </w:rPr>
            </w:pPr>
            <w:r>
              <w:rPr>
                <w:bCs/>
                <w:iCs/>
              </w:rPr>
              <w:t>Contrato nº:           / 2023</w:t>
            </w:r>
          </w:p>
        </w:tc>
        <w:tc>
          <w:tcPr>
            <w:tcW w:w="4890" w:type="dxa"/>
            <w:shd w:val="clear" w:color="auto" w:fill="auto"/>
          </w:tcPr>
          <w:p>
            <w:pPr>
              <w:spacing w:before="40" w:after="40"/>
              <w:ind w:right="526" w:rightChars="239"/>
              <w:rPr>
                <w:bCs/>
                <w:iCs/>
              </w:rPr>
            </w:pPr>
            <w:r>
              <w:rPr>
                <w:bCs/>
                <w:iCs/>
              </w:rPr>
              <w:t>Processo Nº:</w:t>
            </w:r>
          </w:p>
        </w:tc>
      </w:tr>
    </w:tbl>
    <w:p>
      <w:pPr>
        <w:spacing w:before="120"/>
        <w:ind w:right="526" w:rightChars="239"/>
        <w:rPr>
          <w:bCs/>
          <w:iCs/>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29"/>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9" w:type="dxa"/>
            <w:gridSpan w:val="2"/>
            <w:shd w:val="clear" w:color="auto" w:fill="D8D8D8" w:themeFill="background1" w:themeFillShade="D9"/>
          </w:tcPr>
          <w:p>
            <w:pPr>
              <w:pStyle w:val="15"/>
              <w:widowControl/>
              <w:numPr>
                <w:ilvl w:val="0"/>
                <w:numId w:val="4"/>
              </w:numPr>
              <w:autoSpaceDE/>
              <w:autoSpaceDN/>
              <w:ind w:right="526" w:rightChars="239"/>
              <w:contextualSpacing/>
              <w:jc w:val="left"/>
              <w:rPr>
                <w:b/>
                <w:bCs/>
                <w:iCs/>
              </w:rPr>
            </w:pPr>
            <w:r>
              <w:rPr>
                <w:b/>
                <w:bCs/>
                <w:iCs/>
              </w:rPr>
              <w:t>IDENTIFICAÇÃO DA CONTRATADA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9" w:type="dxa"/>
            <w:shd w:val="clear" w:color="auto" w:fill="auto"/>
          </w:tcPr>
          <w:p>
            <w:pPr>
              <w:spacing w:before="40" w:after="40"/>
              <w:ind w:right="526" w:rightChars="239"/>
              <w:rPr>
                <w:bCs/>
                <w:iCs/>
              </w:rPr>
            </w:pPr>
            <w:r>
              <w:rPr>
                <w:bCs/>
                <w:iCs/>
              </w:rPr>
              <w:t>Razão social:</w:t>
            </w:r>
          </w:p>
        </w:tc>
        <w:tc>
          <w:tcPr>
            <w:tcW w:w="3150" w:type="dxa"/>
            <w:shd w:val="clear" w:color="auto" w:fill="auto"/>
          </w:tcPr>
          <w:p>
            <w:pPr>
              <w:spacing w:before="40" w:after="40"/>
              <w:ind w:right="526" w:rightChars="239"/>
              <w:rPr>
                <w:bCs/>
                <w:iCs/>
              </w:rPr>
            </w:pPr>
            <w:r>
              <w:rPr>
                <w:bCs/>
                <w:iCs/>
              </w:rPr>
              <w:t>CNPJ: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9" w:type="dxa"/>
            <w:gridSpan w:val="2"/>
            <w:shd w:val="clear" w:color="auto" w:fill="auto"/>
          </w:tcPr>
          <w:p>
            <w:pPr>
              <w:spacing w:before="40" w:after="40"/>
              <w:ind w:right="526" w:rightChars="239"/>
              <w:rPr>
                <w:bCs/>
                <w:iCs/>
              </w:rPr>
            </w:pPr>
            <w:r>
              <w:rPr>
                <w:bCs/>
                <w:iCs/>
              </w:rPr>
              <w:t>Endereço: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9" w:type="dxa"/>
            <w:shd w:val="clear" w:color="auto" w:fill="auto"/>
          </w:tcPr>
          <w:p>
            <w:pPr>
              <w:spacing w:before="40" w:after="40"/>
              <w:ind w:right="526" w:rightChars="239"/>
              <w:rPr>
                <w:bCs/>
                <w:iCs/>
              </w:rPr>
            </w:pPr>
            <w:r>
              <w:rPr>
                <w:bCs/>
                <w:iCs/>
              </w:rPr>
              <w:t>Telefones: -fixo:                          -móvel (</w:t>
            </w:r>
            <w:r>
              <w:rPr>
                <w:bCs/>
                <w:i/>
                <w:iCs/>
              </w:rPr>
              <w:t>whatsApp</w:t>
            </w:r>
            <w:r>
              <w:rPr>
                <w:bCs/>
                <w:iCs/>
              </w:rPr>
              <w:t>):</w:t>
            </w:r>
          </w:p>
        </w:tc>
        <w:tc>
          <w:tcPr>
            <w:tcW w:w="3150" w:type="dxa"/>
            <w:shd w:val="clear" w:color="auto" w:fill="auto"/>
          </w:tcPr>
          <w:p>
            <w:pPr>
              <w:spacing w:before="40" w:after="40"/>
              <w:ind w:right="526" w:rightChars="239"/>
              <w:rPr>
                <w:bCs/>
                <w:iCs/>
              </w:rPr>
            </w:pPr>
            <w:r>
              <w:rPr>
                <w:bCs/>
                <w:iCs/>
              </w:rPr>
              <w:t>E-mail:</w:t>
            </w:r>
          </w:p>
        </w:tc>
      </w:tr>
    </w:tbl>
    <w:p>
      <w:pPr>
        <w:spacing w:before="120"/>
        <w:ind w:right="526" w:rightChars="239"/>
        <w:rPr>
          <w:bCs/>
          <w:iCs/>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7"/>
        <w:gridCol w:w="5609"/>
        <w:gridCol w:w="1797"/>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9" w:type="dxa"/>
            <w:gridSpan w:val="4"/>
            <w:shd w:val="clear" w:color="auto" w:fill="D8D8D8" w:themeFill="background1" w:themeFillShade="D9"/>
          </w:tcPr>
          <w:p>
            <w:pPr>
              <w:pStyle w:val="15"/>
              <w:widowControl/>
              <w:numPr>
                <w:ilvl w:val="0"/>
                <w:numId w:val="4"/>
              </w:numPr>
              <w:autoSpaceDE/>
              <w:autoSpaceDN/>
              <w:ind w:right="526" w:rightChars="239"/>
              <w:contextualSpacing/>
              <w:jc w:val="left"/>
              <w:rPr>
                <w:b/>
                <w:bCs/>
                <w:iCs/>
              </w:rPr>
            </w:pPr>
            <w:r>
              <w:rPr>
                <w:b/>
                <w:bCs/>
                <w:iCs/>
              </w:rPr>
              <w:t>DEFINIÇÃO/ESPECIFICAÇÃO DOS SERVIÇOS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ind w:right="526" w:rightChars="239"/>
              <w:jc w:val="center"/>
              <w:rPr>
                <w:bCs/>
                <w:iCs/>
              </w:rPr>
            </w:pPr>
            <w:r>
              <w:rPr>
                <w:bCs/>
                <w:iCs/>
              </w:rPr>
              <w:t>Nº</w:t>
            </w:r>
          </w:p>
        </w:tc>
        <w:tc>
          <w:tcPr>
            <w:tcW w:w="6044" w:type="dxa"/>
            <w:shd w:val="clear" w:color="auto" w:fill="auto"/>
            <w:vAlign w:val="center"/>
          </w:tcPr>
          <w:p>
            <w:pPr>
              <w:ind w:right="526" w:rightChars="239"/>
              <w:jc w:val="center"/>
              <w:rPr>
                <w:bCs/>
                <w:iCs/>
              </w:rPr>
            </w:pPr>
            <w:r>
              <w:rPr>
                <w:bCs/>
                <w:iCs/>
              </w:rPr>
              <w:t>Serviço</w:t>
            </w:r>
          </w:p>
        </w:tc>
        <w:tc>
          <w:tcPr>
            <w:tcW w:w="1446" w:type="dxa"/>
            <w:shd w:val="clear" w:color="auto" w:fill="auto"/>
            <w:vAlign w:val="center"/>
          </w:tcPr>
          <w:p>
            <w:pPr>
              <w:ind w:right="526" w:rightChars="239"/>
              <w:jc w:val="center"/>
              <w:rPr>
                <w:bCs/>
                <w:iCs/>
              </w:rPr>
            </w:pPr>
            <w:r>
              <w:rPr>
                <w:bCs/>
                <w:iCs/>
              </w:rPr>
              <w:t>Quantidade</w:t>
            </w:r>
          </w:p>
        </w:tc>
        <w:tc>
          <w:tcPr>
            <w:tcW w:w="1614" w:type="dxa"/>
            <w:shd w:val="clear" w:color="auto" w:fill="auto"/>
            <w:vAlign w:val="center"/>
          </w:tcPr>
          <w:p>
            <w:pPr>
              <w:ind w:right="526" w:rightChars="239"/>
              <w:jc w:val="center"/>
              <w:rPr>
                <w:bCs/>
                <w:iCs/>
              </w:rPr>
            </w:pPr>
            <w:r>
              <w:rPr>
                <w:bCs/>
                <w:iCs/>
              </w:rPr>
              <w:t>Unidade de Medida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ind w:right="526" w:rightChars="239"/>
              <w:jc w:val="center"/>
              <w:rPr>
                <w:bCs/>
                <w:iCs/>
              </w:rPr>
            </w:pPr>
          </w:p>
        </w:tc>
        <w:tc>
          <w:tcPr>
            <w:tcW w:w="6044" w:type="dxa"/>
            <w:shd w:val="clear" w:color="auto" w:fill="auto"/>
          </w:tcPr>
          <w:p>
            <w:pPr>
              <w:ind w:right="526" w:rightChars="239"/>
              <w:jc w:val="center"/>
              <w:rPr>
                <w:bCs/>
                <w:iCs/>
              </w:rPr>
            </w:pPr>
          </w:p>
        </w:tc>
        <w:tc>
          <w:tcPr>
            <w:tcW w:w="1446" w:type="dxa"/>
            <w:shd w:val="clear" w:color="auto" w:fill="auto"/>
          </w:tcPr>
          <w:p>
            <w:pPr>
              <w:ind w:right="526" w:rightChars="239"/>
              <w:jc w:val="center"/>
              <w:rPr>
                <w:bCs/>
                <w:iCs/>
              </w:rPr>
            </w:pPr>
          </w:p>
        </w:tc>
        <w:tc>
          <w:tcPr>
            <w:tcW w:w="1614" w:type="dxa"/>
            <w:shd w:val="clear" w:color="auto" w:fill="auto"/>
          </w:tcPr>
          <w:p>
            <w:pPr>
              <w:ind w:right="526" w:rightChars="239"/>
              <w:jc w:val="center"/>
              <w:rPr>
                <w:bCs/>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ind w:right="526" w:rightChars="239"/>
              <w:jc w:val="center"/>
              <w:rPr>
                <w:bCs/>
                <w:iCs/>
              </w:rPr>
            </w:pPr>
          </w:p>
        </w:tc>
        <w:tc>
          <w:tcPr>
            <w:tcW w:w="6044" w:type="dxa"/>
            <w:shd w:val="clear" w:color="auto" w:fill="auto"/>
          </w:tcPr>
          <w:p>
            <w:pPr>
              <w:ind w:right="526" w:rightChars="239"/>
              <w:jc w:val="center"/>
              <w:rPr>
                <w:bCs/>
                <w:iCs/>
              </w:rPr>
            </w:pPr>
          </w:p>
        </w:tc>
        <w:tc>
          <w:tcPr>
            <w:tcW w:w="1446" w:type="dxa"/>
            <w:shd w:val="clear" w:color="auto" w:fill="auto"/>
          </w:tcPr>
          <w:p>
            <w:pPr>
              <w:ind w:right="526" w:rightChars="239"/>
              <w:jc w:val="center"/>
              <w:rPr>
                <w:bCs/>
                <w:iCs/>
              </w:rPr>
            </w:pPr>
          </w:p>
        </w:tc>
        <w:tc>
          <w:tcPr>
            <w:tcW w:w="1614" w:type="dxa"/>
            <w:shd w:val="clear" w:color="auto" w:fill="auto"/>
          </w:tcPr>
          <w:p>
            <w:pPr>
              <w:ind w:right="526" w:rightChars="239"/>
              <w:jc w:val="center"/>
              <w:rPr>
                <w:bCs/>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ind w:right="526" w:rightChars="239"/>
              <w:jc w:val="center"/>
              <w:rPr>
                <w:bCs/>
                <w:iCs/>
              </w:rPr>
            </w:pPr>
          </w:p>
        </w:tc>
        <w:tc>
          <w:tcPr>
            <w:tcW w:w="6044" w:type="dxa"/>
            <w:shd w:val="clear" w:color="auto" w:fill="auto"/>
          </w:tcPr>
          <w:p>
            <w:pPr>
              <w:ind w:right="526" w:rightChars="239"/>
              <w:jc w:val="center"/>
              <w:rPr>
                <w:bCs/>
                <w:iCs/>
              </w:rPr>
            </w:pPr>
          </w:p>
        </w:tc>
        <w:tc>
          <w:tcPr>
            <w:tcW w:w="1446" w:type="dxa"/>
            <w:shd w:val="clear" w:color="auto" w:fill="auto"/>
          </w:tcPr>
          <w:p>
            <w:pPr>
              <w:ind w:right="526" w:rightChars="239"/>
              <w:jc w:val="center"/>
              <w:rPr>
                <w:bCs/>
                <w:iCs/>
              </w:rPr>
            </w:pPr>
          </w:p>
        </w:tc>
        <w:tc>
          <w:tcPr>
            <w:tcW w:w="1614" w:type="dxa"/>
            <w:shd w:val="clear" w:color="auto" w:fill="auto"/>
          </w:tcPr>
          <w:p>
            <w:pPr>
              <w:ind w:right="526" w:rightChars="239"/>
              <w:jc w:val="center"/>
              <w:rPr>
                <w:bCs/>
                <w:iCs/>
              </w:rPr>
            </w:pPr>
          </w:p>
        </w:tc>
      </w:tr>
    </w:tbl>
    <w:p>
      <w:pPr>
        <w:spacing w:before="120"/>
        <w:ind w:right="526" w:rightChars="239"/>
        <w:rPr>
          <w:bCs/>
          <w:iCs/>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9"/>
        <w:gridCol w:w="3654"/>
        <w:gridCol w:w="1797"/>
        <w:gridCol w:w="1614"/>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9" w:type="dxa"/>
            <w:gridSpan w:val="5"/>
            <w:shd w:val="clear" w:color="auto" w:fill="D8D8D8" w:themeFill="background1" w:themeFillShade="D9"/>
          </w:tcPr>
          <w:p>
            <w:pPr>
              <w:pStyle w:val="15"/>
              <w:widowControl/>
              <w:numPr>
                <w:ilvl w:val="0"/>
                <w:numId w:val="4"/>
              </w:numPr>
              <w:autoSpaceDE/>
              <w:autoSpaceDN/>
              <w:ind w:right="526" w:rightChars="239"/>
              <w:contextualSpacing/>
              <w:jc w:val="left"/>
              <w:rPr>
                <w:b/>
                <w:bCs/>
                <w:iCs/>
              </w:rPr>
            </w:pPr>
            <w:r>
              <w:rPr>
                <w:b/>
                <w:bCs/>
                <w:iCs/>
              </w:rPr>
              <w:t>ESTIMATIVA DA QUANTIDADE DE HORAS DEMANDADAS / REMUNERAÇÃO POR HORAS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vAlign w:val="center"/>
          </w:tcPr>
          <w:p>
            <w:pPr>
              <w:ind w:right="526" w:rightChars="239"/>
              <w:jc w:val="center"/>
              <w:rPr>
                <w:bCs/>
                <w:iCs/>
              </w:rPr>
            </w:pPr>
            <w:r>
              <w:rPr>
                <w:bCs/>
                <w:iCs/>
              </w:rPr>
              <w:t>Nº Serviço (cf. qd. 3)</w:t>
            </w:r>
          </w:p>
        </w:tc>
        <w:tc>
          <w:tcPr>
            <w:tcW w:w="3745" w:type="dxa"/>
            <w:shd w:val="clear" w:color="auto" w:fill="auto"/>
            <w:vAlign w:val="center"/>
          </w:tcPr>
          <w:p>
            <w:pPr>
              <w:ind w:right="526" w:rightChars="239"/>
              <w:jc w:val="center"/>
              <w:rPr>
                <w:bCs/>
                <w:iCs/>
              </w:rPr>
            </w:pPr>
            <w:r>
              <w:rPr>
                <w:bCs/>
                <w:iCs/>
              </w:rPr>
              <w:t>Metodologia*</w:t>
            </w:r>
          </w:p>
        </w:tc>
        <w:tc>
          <w:tcPr>
            <w:tcW w:w="1626" w:type="dxa"/>
            <w:shd w:val="clear" w:color="auto" w:fill="auto"/>
            <w:vAlign w:val="center"/>
          </w:tcPr>
          <w:p>
            <w:pPr>
              <w:ind w:right="526" w:rightChars="239"/>
              <w:jc w:val="center"/>
              <w:rPr>
                <w:bCs/>
                <w:iCs/>
              </w:rPr>
            </w:pPr>
            <w:r>
              <w:rPr>
                <w:bCs/>
                <w:iCs/>
              </w:rPr>
              <w:t xml:space="preserve">Quantidade </w:t>
            </w:r>
          </w:p>
        </w:tc>
        <w:tc>
          <w:tcPr>
            <w:tcW w:w="1622" w:type="dxa"/>
            <w:shd w:val="clear" w:color="auto" w:fill="auto"/>
            <w:vAlign w:val="center"/>
          </w:tcPr>
          <w:p>
            <w:pPr>
              <w:ind w:right="526" w:rightChars="239"/>
              <w:jc w:val="center"/>
              <w:rPr>
                <w:bCs/>
                <w:iCs/>
              </w:rPr>
            </w:pPr>
            <w:r>
              <w:rPr>
                <w:bCs/>
                <w:iCs/>
              </w:rPr>
              <w:t>Valor Unitário R$</w:t>
            </w:r>
          </w:p>
        </w:tc>
        <w:tc>
          <w:tcPr>
            <w:tcW w:w="1544" w:type="dxa"/>
            <w:shd w:val="clear" w:color="auto" w:fill="auto"/>
            <w:vAlign w:val="center"/>
          </w:tcPr>
          <w:p>
            <w:pPr>
              <w:ind w:right="526" w:rightChars="239"/>
              <w:jc w:val="center"/>
              <w:rPr>
                <w:bCs/>
                <w:iCs/>
              </w:rPr>
            </w:pPr>
            <w:r>
              <w:rPr>
                <w:bCs/>
                <w:iCs/>
              </w:rPr>
              <w:t>Valor Global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tcPr>
          <w:p>
            <w:pPr>
              <w:ind w:right="526" w:rightChars="239"/>
              <w:jc w:val="center"/>
              <w:rPr>
                <w:bCs/>
                <w:iCs/>
              </w:rPr>
            </w:pPr>
          </w:p>
        </w:tc>
        <w:tc>
          <w:tcPr>
            <w:tcW w:w="3745" w:type="dxa"/>
            <w:shd w:val="clear" w:color="auto" w:fill="auto"/>
          </w:tcPr>
          <w:p>
            <w:pPr>
              <w:ind w:right="526" w:rightChars="239"/>
              <w:jc w:val="center"/>
              <w:rPr>
                <w:bCs/>
                <w:iCs/>
              </w:rPr>
            </w:pPr>
          </w:p>
        </w:tc>
        <w:tc>
          <w:tcPr>
            <w:tcW w:w="1626" w:type="dxa"/>
            <w:shd w:val="clear" w:color="auto" w:fill="auto"/>
          </w:tcPr>
          <w:p>
            <w:pPr>
              <w:ind w:right="526" w:rightChars="239"/>
              <w:jc w:val="center"/>
              <w:rPr>
                <w:bCs/>
                <w:iCs/>
              </w:rPr>
            </w:pPr>
          </w:p>
        </w:tc>
        <w:tc>
          <w:tcPr>
            <w:tcW w:w="1622" w:type="dxa"/>
            <w:shd w:val="clear" w:color="auto" w:fill="auto"/>
          </w:tcPr>
          <w:p>
            <w:pPr>
              <w:ind w:right="526" w:rightChars="239"/>
              <w:jc w:val="center"/>
              <w:rPr>
                <w:bCs/>
                <w:iCs/>
              </w:rPr>
            </w:pPr>
          </w:p>
        </w:tc>
        <w:tc>
          <w:tcPr>
            <w:tcW w:w="1544" w:type="dxa"/>
            <w:shd w:val="clear" w:color="auto" w:fill="auto"/>
          </w:tcPr>
          <w:p>
            <w:pPr>
              <w:ind w:right="526" w:rightChars="239"/>
              <w:jc w:val="center"/>
              <w:rPr>
                <w:bCs/>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tcPr>
          <w:p>
            <w:pPr>
              <w:ind w:right="526" w:rightChars="239"/>
              <w:jc w:val="center"/>
              <w:rPr>
                <w:bCs/>
                <w:iCs/>
              </w:rPr>
            </w:pPr>
          </w:p>
        </w:tc>
        <w:tc>
          <w:tcPr>
            <w:tcW w:w="3745" w:type="dxa"/>
            <w:shd w:val="clear" w:color="auto" w:fill="auto"/>
          </w:tcPr>
          <w:p>
            <w:pPr>
              <w:ind w:right="526" w:rightChars="239"/>
              <w:jc w:val="center"/>
              <w:rPr>
                <w:bCs/>
                <w:iCs/>
              </w:rPr>
            </w:pPr>
          </w:p>
        </w:tc>
        <w:tc>
          <w:tcPr>
            <w:tcW w:w="1626" w:type="dxa"/>
            <w:shd w:val="clear" w:color="auto" w:fill="auto"/>
          </w:tcPr>
          <w:p>
            <w:pPr>
              <w:ind w:right="526" w:rightChars="239"/>
              <w:jc w:val="center"/>
              <w:rPr>
                <w:bCs/>
                <w:iCs/>
              </w:rPr>
            </w:pPr>
          </w:p>
        </w:tc>
        <w:tc>
          <w:tcPr>
            <w:tcW w:w="1622" w:type="dxa"/>
            <w:shd w:val="clear" w:color="auto" w:fill="auto"/>
          </w:tcPr>
          <w:p>
            <w:pPr>
              <w:ind w:right="526" w:rightChars="239"/>
              <w:jc w:val="center"/>
              <w:rPr>
                <w:bCs/>
                <w:iCs/>
              </w:rPr>
            </w:pPr>
          </w:p>
        </w:tc>
        <w:tc>
          <w:tcPr>
            <w:tcW w:w="1544" w:type="dxa"/>
            <w:shd w:val="clear" w:color="auto" w:fill="auto"/>
          </w:tcPr>
          <w:p>
            <w:pPr>
              <w:ind w:right="526" w:rightChars="239"/>
              <w:jc w:val="center"/>
              <w:rPr>
                <w:bCs/>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tcPr>
          <w:p>
            <w:pPr>
              <w:ind w:right="526" w:rightChars="239"/>
              <w:jc w:val="center"/>
              <w:rPr>
                <w:bCs/>
                <w:iCs/>
              </w:rPr>
            </w:pPr>
          </w:p>
        </w:tc>
        <w:tc>
          <w:tcPr>
            <w:tcW w:w="3745" w:type="dxa"/>
            <w:shd w:val="clear" w:color="auto" w:fill="auto"/>
          </w:tcPr>
          <w:p>
            <w:pPr>
              <w:ind w:right="526" w:rightChars="239"/>
              <w:jc w:val="center"/>
              <w:rPr>
                <w:bCs/>
                <w:iCs/>
              </w:rPr>
            </w:pPr>
          </w:p>
        </w:tc>
        <w:tc>
          <w:tcPr>
            <w:tcW w:w="1626" w:type="dxa"/>
            <w:shd w:val="clear" w:color="auto" w:fill="auto"/>
          </w:tcPr>
          <w:p>
            <w:pPr>
              <w:ind w:right="526" w:rightChars="239"/>
              <w:jc w:val="center"/>
              <w:rPr>
                <w:bCs/>
                <w:iCs/>
              </w:rPr>
            </w:pPr>
          </w:p>
        </w:tc>
        <w:tc>
          <w:tcPr>
            <w:tcW w:w="1622" w:type="dxa"/>
            <w:shd w:val="clear" w:color="auto" w:fill="auto"/>
          </w:tcPr>
          <w:p>
            <w:pPr>
              <w:ind w:right="526" w:rightChars="239"/>
              <w:jc w:val="center"/>
              <w:rPr>
                <w:bCs/>
                <w:iCs/>
              </w:rPr>
            </w:pPr>
          </w:p>
        </w:tc>
        <w:tc>
          <w:tcPr>
            <w:tcW w:w="1544" w:type="dxa"/>
            <w:shd w:val="clear" w:color="auto" w:fill="auto"/>
          </w:tcPr>
          <w:p>
            <w:pPr>
              <w:ind w:right="526" w:rightChars="239"/>
              <w:jc w:val="center"/>
              <w:rPr>
                <w:bCs/>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3" w:type="dxa"/>
            <w:gridSpan w:val="3"/>
            <w:shd w:val="clear" w:color="auto" w:fill="auto"/>
          </w:tcPr>
          <w:p>
            <w:pPr>
              <w:ind w:right="526" w:rightChars="239"/>
              <w:jc w:val="center"/>
              <w:rPr>
                <w:bCs/>
                <w:iCs/>
              </w:rPr>
            </w:pPr>
            <w:r>
              <w:rPr>
                <w:bCs/>
                <w:iCs/>
              </w:rPr>
              <w:t>TOTAIS</w:t>
            </w:r>
          </w:p>
        </w:tc>
        <w:tc>
          <w:tcPr>
            <w:tcW w:w="1622" w:type="dxa"/>
            <w:shd w:val="clear" w:color="auto" w:fill="auto"/>
          </w:tcPr>
          <w:p>
            <w:pPr>
              <w:ind w:right="526" w:rightChars="239"/>
              <w:jc w:val="center"/>
              <w:rPr>
                <w:bCs/>
                <w:iCs/>
              </w:rPr>
            </w:pPr>
          </w:p>
        </w:tc>
        <w:tc>
          <w:tcPr>
            <w:tcW w:w="1544" w:type="dxa"/>
            <w:shd w:val="clear" w:color="auto" w:fill="auto"/>
          </w:tcPr>
          <w:p>
            <w:pPr>
              <w:ind w:right="526" w:rightChars="239"/>
              <w:jc w:val="center"/>
              <w:rPr>
                <w:bCs/>
                <w:iCs/>
              </w:rPr>
            </w:pPr>
          </w:p>
        </w:tc>
      </w:tr>
    </w:tbl>
    <w:p>
      <w:pPr>
        <w:ind w:right="526" w:rightChars="239"/>
        <w:rPr>
          <w:bCs/>
          <w:iCs/>
        </w:rPr>
      </w:pPr>
      <w:r>
        <w:rPr>
          <w:bCs/>
          <w:iCs/>
        </w:rPr>
        <w:t>*Conforme subitem d.4 do item 2.5 do Anexo V da IN SEGES/MPDG nº 05/2017.</w:t>
      </w:r>
    </w:p>
    <w:p>
      <w:pPr>
        <w:spacing w:before="120"/>
        <w:ind w:right="526" w:rightChars="239"/>
        <w:rPr>
          <w:bCs/>
          <w:iCs/>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9" w:type="dxa"/>
            <w:shd w:val="clear" w:color="auto" w:fill="D8D8D8" w:themeFill="background1" w:themeFillShade="D9"/>
          </w:tcPr>
          <w:p>
            <w:pPr>
              <w:pStyle w:val="15"/>
              <w:widowControl/>
              <w:numPr>
                <w:ilvl w:val="0"/>
                <w:numId w:val="4"/>
              </w:numPr>
              <w:autoSpaceDE/>
              <w:autoSpaceDN/>
              <w:ind w:right="526" w:rightChars="239"/>
              <w:contextualSpacing/>
              <w:jc w:val="left"/>
              <w:rPr>
                <w:b/>
                <w:bCs/>
                <w:iCs/>
              </w:rPr>
            </w:pPr>
            <w:r>
              <w:rPr>
                <w:b/>
                <w:bCs/>
                <w:iCs/>
              </w:rPr>
              <w:t>CRITÉRIOS DE AVALIAÇÃO DOS SERVIÇOS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79" w:type="dxa"/>
            <w:shd w:val="clear" w:color="auto" w:fill="auto"/>
          </w:tcPr>
          <w:p>
            <w:pPr>
              <w:ind w:right="526" w:rightChars="239"/>
              <w:rPr>
                <w:b/>
                <w:bCs/>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79" w:type="dxa"/>
            <w:shd w:val="clear" w:color="auto" w:fill="auto"/>
          </w:tcPr>
          <w:p>
            <w:pPr>
              <w:ind w:right="526" w:rightChars="239"/>
              <w:rPr>
                <w:b/>
                <w:bCs/>
                <w:iCs/>
              </w:rPr>
            </w:pPr>
          </w:p>
        </w:tc>
      </w:tr>
    </w:tbl>
    <w:p>
      <w:pPr>
        <w:spacing w:before="120"/>
        <w:ind w:right="526" w:rightChars="239"/>
        <w:rPr>
          <w:bCs/>
          <w:iCs/>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79" w:type="dxa"/>
            <w:shd w:val="clear" w:color="auto" w:fill="D8D8D8" w:themeFill="background1" w:themeFillShade="D9"/>
          </w:tcPr>
          <w:p>
            <w:pPr>
              <w:pStyle w:val="15"/>
              <w:widowControl/>
              <w:numPr>
                <w:ilvl w:val="0"/>
                <w:numId w:val="4"/>
              </w:numPr>
              <w:autoSpaceDE/>
              <w:autoSpaceDN/>
              <w:ind w:right="526" w:rightChars="239"/>
              <w:contextualSpacing/>
              <w:jc w:val="left"/>
              <w:rPr>
                <w:b/>
                <w:bCs/>
                <w:iCs/>
              </w:rPr>
            </w:pPr>
            <w:r>
              <w:rPr>
                <w:b/>
                <w:bCs/>
                <w:iCs/>
              </w:rPr>
              <w:t>DEMAIS DETALHAMENTOS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9" w:type="dxa"/>
            <w:shd w:val="clear" w:color="auto" w:fill="auto"/>
          </w:tcPr>
          <w:p>
            <w:pPr>
              <w:ind w:right="526" w:rightChars="239"/>
              <w:rPr>
                <w:b/>
                <w:bCs/>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9" w:type="dxa"/>
            <w:shd w:val="clear" w:color="auto" w:fill="auto"/>
          </w:tcPr>
          <w:p>
            <w:pPr>
              <w:ind w:right="526" w:rightChars="239"/>
              <w:rPr>
                <w:b/>
                <w:bCs/>
                <w:iCs/>
              </w:rPr>
            </w:pPr>
          </w:p>
        </w:tc>
      </w:tr>
    </w:tbl>
    <w:p>
      <w:pPr>
        <w:spacing w:before="120"/>
        <w:ind w:right="526" w:rightChars="239"/>
        <w:rPr>
          <w:bCs/>
          <w:iCs/>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9" w:type="dxa"/>
            <w:shd w:val="clear" w:color="auto" w:fill="D8D8D8" w:themeFill="background1" w:themeFillShade="D9"/>
          </w:tcPr>
          <w:p>
            <w:pPr>
              <w:pStyle w:val="15"/>
              <w:widowControl/>
              <w:numPr>
                <w:ilvl w:val="0"/>
                <w:numId w:val="4"/>
              </w:numPr>
              <w:autoSpaceDE/>
              <w:autoSpaceDN/>
              <w:ind w:right="526" w:rightChars="239"/>
              <w:contextualSpacing/>
              <w:jc w:val="left"/>
              <w:rPr>
                <w:b/>
                <w:bCs/>
                <w:iCs/>
              </w:rPr>
            </w:pPr>
            <w:r>
              <w:rPr>
                <w:b/>
                <w:bCs/>
                <w:iCs/>
              </w:rPr>
              <w:t>DATA OU PERÍODO PARA EXECUÇÃO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9" w:type="dxa"/>
            <w:shd w:val="clear" w:color="auto" w:fill="auto"/>
          </w:tcPr>
          <w:p>
            <w:pPr>
              <w:ind w:right="526" w:rightChars="239"/>
              <w:rPr>
                <w:b/>
                <w:bCs/>
                <w:iCs/>
              </w:rPr>
            </w:pPr>
          </w:p>
        </w:tc>
      </w:tr>
    </w:tbl>
    <w:p>
      <w:pPr>
        <w:spacing w:before="120"/>
        <w:ind w:right="526" w:rightChars="239"/>
        <w:rPr>
          <w:bCs/>
          <w:iCs/>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2"/>
        <w:gridCol w:w="6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79" w:type="dxa"/>
            <w:gridSpan w:val="2"/>
            <w:shd w:val="clear" w:color="auto" w:fill="D8D8D8" w:themeFill="background1" w:themeFillShade="D9"/>
          </w:tcPr>
          <w:p>
            <w:pPr>
              <w:pStyle w:val="15"/>
              <w:widowControl/>
              <w:numPr>
                <w:ilvl w:val="0"/>
                <w:numId w:val="4"/>
              </w:numPr>
              <w:autoSpaceDE/>
              <w:autoSpaceDN/>
              <w:ind w:right="526" w:rightChars="239"/>
              <w:contextualSpacing/>
              <w:jc w:val="left"/>
              <w:rPr>
                <w:b/>
                <w:bCs/>
                <w:iCs/>
              </w:rPr>
            </w:pPr>
            <w:r>
              <w:rPr>
                <w:b/>
                <w:bCs/>
                <w:iCs/>
              </w:rPr>
              <w:t>RECURSOS FINANCEIROS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9" w:type="dxa"/>
            <w:gridSpan w:val="2"/>
            <w:shd w:val="clear" w:color="auto" w:fill="auto"/>
          </w:tcPr>
          <w:p>
            <w:pPr>
              <w:ind w:right="526" w:rightChars="239"/>
              <w:jc w:val="both"/>
              <w:rPr>
                <w:bCs/>
                <w:iCs/>
              </w:rPr>
            </w:pPr>
            <w:r>
              <w:rPr>
                <w:bCs/>
                <w:iCs/>
              </w:rPr>
              <w:t>Os recursos financeiros necessários ao pagamento desta Ordem de Serviço serão originários da classificação funcional programática abaixo especificada: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shd w:val="clear" w:color="auto" w:fill="auto"/>
          </w:tcPr>
          <w:p>
            <w:pPr>
              <w:spacing w:before="40" w:after="40"/>
              <w:ind w:right="526" w:rightChars="239"/>
              <w:rPr>
                <w:b/>
                <w:bCs/>
                <w:iCs/>
                <w:lang w:val="pt-BR"/>
              </w:rPr>
            </w:pPr>
            <w:r>
              <w:rPr>
                <w:b/>
                <w:bCs/>
                <w:iCs/>
                <w:lang w:val="pt-BR"/>
              </w:rPr>
              <w:t>Empenho</w:t>
            </w:r>
          </w:p>
        </w:tc>
        <w:tc>
          <w:tcPr>
            <w:tcW w:w="6977" w:type="dxa"/>
            <w:shd w:val="clear" w:color="auto" w:fill="auto"/>
          </w:tcPr>
          <w:p>
            <w:pPr>
              <w:ind w:right="526" w:rightChars="239"/>
              <w:rPr>
                <w:b/>
                <w:bCs/>
                <w:iCs/>
              </w:rPr>
            </w:pPr>
          </w:p>
        </w:tc>
      </w:tr>
    </w:tbl>
    <w:p>
      <w:pPr>
        <w:spacing w:before="120"/>
        <w:ind w:right="526" w:rightChars="239"/>
        <w:rPr>
          <w:bCs/>
          <w:iCs/>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89"/>
        <w:gridCol w:w="4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9" w:type="dxa"/>
            <w:gridSpan w:val="2"/>
            <w:shd w:val="clear" w:color="auto" w:fill="D8D8D8" w:themeFill="background1" w:themeFillShade="D9"/>
          </w:tcPr>
          <w:p>
            <w:pPr>
              <w:pStyle w:val="15"/>
              <w:widowControl/>
              <w:numPr>
                <w:ilvl w:val="0"/>
                <w:numId w:val="4"/>
              </w:numPr>
              <w:autoSpaceDE/>
              <w:autoSpaceDN/>
              <w:ind w:right="526" w:rightChars="239"/>
              <w:contextualSpacing/>
              <w:jc w:val="left"/>
              <w:rPr>
                <w:b/>
                <w:bCs/>
                <w:iCs/>
              </w:rPr>
            </w:pPr>
            <w:r>
              <w:rPr>
                <w:b/>
                <w:bCs/>
                <w:iCs/>
              </w:rPr>
              <w:t>IDENTIFICAÇÃO DOS RESPONSÁVEIS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89" w:type="dxa"/>
            <w:shd w:val="clear" w:color="auto" w:fill="auto"/>
          </w:tcPr>
          <w:p>
            <w:pPr>
              <w:ind w:right="526" w:rightChars="239"/>
              <w:jc w:val="center"/>
              <w:rPr>
                <w:bCs/>
                <w:iCs/>
              </w:rPr>
            </w:pPr>
          </w:p>
          <w:p>
            <w:pPr>
              <w:ind w:right="526" w:rightChars="239"/>
              <w:jc w:val="center"/>
              <w:rPr>
                <w:bCs/>
                <w:iCs/>
              </w:rPr>
            </w:pPr>
          </w:p>
          <w:p>
            <w:pPr>
              <w:ind w:right="526" w:rightChars="239"/>
              <w:jc w:val="center"/>
              <w:rPr>
                <w:bCs/>
                <w:iCs/>
              </w:rPr>
            </w:pPr>
            <w:r>
              <w:rPr>
                <w:bCs/>
                <w:iCs/>
              </w:rPr>
              <w:t>Recife, ...... de ............................... de 20...</w:t>
            </w:r>
          </w:p>
          <w:p>
            <w:pPr>
              <w:ind w:right="526" w:rightChars="239"/>
              <w:jc w:val="center"/>
              <w:rPr>
                <w:bCs/>
                <w:iCs/>
              </w:rPr>
            </w:pPr>
          </w:p>
          <w:p>
            <w:pPr>
              <w:ind w:right="526" w:rightChars="239"/>
              <w:jc w:val="center"/>
              <w:rPr>
                <w:bCs/>
                <w:iCs/>
              </w:rPr>
            </w:pPr>
          </w:p>
          <w:p>
            <w:pPr>
              <w:ind w:right="526" w:rightChars="239"/>
              <w:jc w:val="center"/>
              <w:rPr>
                <w:bCs/>
                <w:iCs/>
              </w:rPr>
            </w:pPr>
          </w:p>
          <w:p>
            <w:pPr>
              <w:ind w:right="526" w:rightChars="239"/>
              <w:jc w:val="center"/>
              <w:rPr>
                <w:bCs/>
                <w:iCs/>
              </w:rPr>
            </w:pPr>
            <w:r>
              <w:rPr>
                <w:bCs/>
                <w:iCs/>
              </w:rPr>
              <w:t>__________________________________</w:t>
            </w:r>
          </w:p>
          <w:p>
            <w:pPr>
              <w:ind w:right="526" w:rightChars="239"/>
              <w:jc w:val="center"/>
              <w:rPr>
                <w:bCs/>
                <w:iCs/>
              </w:rPr>
            </w:pPr>
            <w:r>
              <w:rPr>
                <w:bCs/>
                <w:iCs/>
              </w:rPr>
              <w:t>Responsável pela solicitação do serviço</w:t>
            </w:r>
          </w:p>
          <w:p>
            <w:pPr>
              <w:ind w:right="526" w:rightChars="239"/>
              <w:jc w:val="center"/>
              <w:rPr>
                <w:bCs/>
                <w:iCs/>
              </w:rPr>
            </w:pPr>
          </w:p>
        </w:tc>
        <w:tc>
          <w:tcPr>
            <w:tcW w:w="4890" w:type="dxa"/>
            <w:shd w:val="clear" w:color="auto" w:fill="auto"/>
          </w:tcPr>
          <w:p>
            <w:pPr>
              <w:ind w:right="526" w:rightChars="239"/>
              <w:jc w:val="center"/>
              <w:rPr>
                <w:bCs/>
                <w:iCs/>
              </w:rPr>
            </w:pPr>
          </w:p>
          <w:p>
            <w:pPr>
              <w:ind w:right="526" w:rightChars="239"/>
              <w:jc w:val="center"/>
              <w:rPr>
                <w:bCs/>
                <w:iCs/>
              </w:rPr>
            </w:pPr>
          </w:p>
          <w:p>
            <w:pPr>
              <w:ind w:right="526" w:rightChars="239"/>
              <w:jc w:val="center"/>
              <w:rPr>
                <w:bCs/>
                <w:iCs/>
              </w:rPr>
            </w:pPr>
            <w:r>
              <w:rPr>
                <w:bCs/>
                <w:iCs/>
              </w:rPr>
              <w:t>Recife, ...... de ............................... de 20...</w:t>
            </w:r>
          </w:p>
          <w:p>
            <w:pPr>
              <w:ind w:right="526" w:rightChars="239"/>
              <w:jc w:val="center"/>
              <w:rPr>
                <w:bCs/>
                <w:iCs/>
              </w:rPr>
            </w:pPr>
          </w:p>
          <w:p>
            <w:pPr>
              <w:ind w:right="526" w:rightChars="239"/>
              <w:jc w:val="center"/>
              <w:rPr>
                <w:bCs/>
                <w:iCs/>
              </w:rPr>
            </w:pPr>
          </w:p>
          <w:p>
            <w:pPr>
              <w:ind w:right="526" w:rightChars="239"/>
              <w:jc w:val="center"/>
              <w:rPr>
                <w:bCs/>
                <w:iCs/>
              </w:rPr>
            </w:pPr>
          </w:p>
          <w:p>
            <w:pPr>
              <w:ind w:right="526" w:rightChars="239"/>
              <w:jc w:val="center"/>
              <w:rPr>
                <w:bCs/>
                <w:iCs/>
              </w:rPr>
            </w:pPr>
            <w:r>
              <w:rPr>
                <w:bCs/>
                <w:iCs/>
              </w:rPr>
              <w:t>_________________________________</w:t>
            </w:r>
          </w:p>
          <w:p>
            <w:pPr>
              <w:ind w:right="526" w:rightChars="239"/>
              <w:jc w:val="center"/>
              <w:rPr>
                <w:bCs/>
                <w:iCs/>
              </w:rPr>
            </w:pPr>
            <w:r>
              <w:rPr>
                <w:bCs/>
                <w:iCs/>
              </w:rPr>
              <w:t>Responsável pela avaliação do serviço</w:t>
            </w:r>
          </w:p>
          <w:p>
            <w:pPr>
              <w:ind w:right="526" w:rightChars="239"/>
              <w:jc w:val="center"/>
              <w:rPr>
                <w:bCs/>
                <w:iCs/>
              </w:rPr>
            </w:pPr>
          </w:p>
        </w:tc>
      </w:tr>
    </w:tbl>
    <w:p>
      <w:pPr>
        <w:spacing w:before="120"/>
        <w:ind w:right="526" w:rightChars="239"/>
        <w:rPr>
          <w:rFonts w:ascii="Times New Roman" w:hAnsi="Times New Roman" w:cs="Times New Roman"/>
          <w:b/>
          <w:bCs/>
          <w:iCs/>
        </w:rPr>
      </w:pPr>
    </w:p>
    <w:p>
      <w:pPr>
        <w:ind w:right="526" w:rightChars="239"/>
        <w:rPr>
          <w:rFonts w:ascii="Times New Roman" w:hAnsi="Times New Roman" w:cs="Times New Roman"/>
        </w:rPr>
      </w:pPr>
      <w:r>
        <w:rPr>
          <w:rFonts w:ascii="Times New Roman" w:hAnsi="Times New Roman" w:cs="Times New Roman"/>
        </w:rPr>
        <w:br w:type="page"/>
      </w:r>
    </w:p>
    <w:p>
      <w:pPr>
        <w:pStyle w:val="8"/>
        <w:spacing w:before="56"/>
        <w:ind w:left="802" w:right="526" w:rightChars="239"/>
        <w:jc w:val="both"/>
        <w:rPr>
          <w:rFonts w:asciiTheme="minorHAnsi" w:hAnsiTheme="minorHAnsi"/>
          <w:lang w:val="pt-BR"/>
        </w:rPr>
        <w:sectPr>
          <w:headerReference r:id="rId5" w:type="default"/>
          <w:pgSz w:w="11910" w:h="16840"/>
          <w:pgMar w:top="2980" w:right="580" w:bottom="1380" w:left="1560" w:header="709" w:footer="1186" w:gutter="0"/>
          <w:cols w:space="720" w:num="1"/>
        </w:sectPr>
      </w:pPr>
    </w:p>
    <w:p>
      <w:pPr>
        <w:pStyle w:val="8"/>
        <w:spacing w:before="56"/>
        <w:ind w:left="4092" w:right="526" w:rightChars="239" w:firstLine="1153"/>
        <w:rPr>
          <w:rFonts w:asciiTheme="minorHAnsi" w:hAnsiTheme="minorHAnsi"/>
          <w:lang w:val="pt-BR"/>
        </w:rPr>
      </w:pPr>
      <w:r>
        <w:rPr>
          <w:rFonts w:asciiTheme="minorHAnsi" w:hAnsiTheme="minorHAnsi"/>
          <w:lang w:val="pt-BR"/>
        </w:rPr>
        <w:t>ANEXO V</w:t>
      </w:r>
    </w:p>
    <w:p>
      <w:pPr>
        <w:pStyle w:val="8"/>
        <w:spacing w:before="56"/>
        <w:ind w:left="4092" w:right="526" w:rightChars="239"/>
        <w:rPr>
          <w:rFonts w:asciiTheme="minorHAnsi" w:hAnsiTheme="minorHAnsi"/>
          <w:lang w:val="pt-BR"/>
        </w:rPr>
      </w:pPr>
      <w:r>
        <w:rPr>
          <w:rFonts w:asciiTheme="minorHAnsi" w:hAnsiTheme="minorHAnsi"/>
          <w:lang w:val="pt-BR"/>
        </w:rPr>
        <w:t>RELATÓRIO MENSAL DOS SERVIÇOS</w:t>
      </w:r>
    </w:p>
    <w:p>
      <w:pPr>
        <w:pStyle w:val="8"/>
        <w:ind w:right="526" w:rightChars="239"/>
        <w:rPr>
          <w:rFonts w:asciiTheme="minorHAnsi" w:hAnsiTheme="minorHAnsi"/>
          <w:lang w:val="pt-BR"/>
        </w:rPr>
      </w:pPr>
    </w:p>
    <w:p>
      <w:pPr>
        <w:pStyle w:val="8"/>
        <w:spacing w:before="10"/>
        <w:ind w:right="526" w:rightChars="239"/>
        <w:rPr>
          <w:rFonts w:asciiTheme="minorHAnsi" w:hAnsiTheme="minorHAnsi"/>
          <w:lang w:val="pt-BR"/>
        </w:rPr>
      </w:pPr>
    </w:p>
    <w:p>
      <w:pPr>
        <w:pStyle w:val="8"/>
        <w:ind w:left="793" w:right="526" w:rightChars="239"/>
        <w:rPr>
          <w:rFonts w:asciiTheme="minorHAnsi" w:hAnsiTheme="minorHAnsi"/>
          <w:lang w:val="pt-BR"/>
        </w:rPr>
      </w:pPr>
      <w:r>
        <w:rPr>
          <w:rFonts w:asciiTheme="minorHAnsi" w:hAnsiTheme="minorHAnsi"/>
          <w:lang w:val="pt-BR"/>
        </w:rPr>
        <w:t>OBJETO: SERVIÇO DE ACONDICIONAMENTO, COLETA TRANSPORTE E DESTINAÇÃO FINAL DOS RESÍDUOS SÓLIDOS DO GRUPO D, GERADOS NO CAMPUS DA UFPE</w:t>
      </w:r>
    </w:p>
    <w:p>
      <w:pPr>
        <w:pStyle w:val="8"/>
        <w:ind w:right="526" w:rightChars="239"/>
        <w:rPr>
          <w:rFonts w:asciiTheme="minorHAnsi" w:hAnsiTheme="minorHAnsi"/>
          <w:lang w:val="pt-BR"/>
        </w:rPr>
      </w:pPr>
    </w:p>
    <w:p>
      <w:pPr>
        <w:pStyle w:val="8"/>
        <w:tabs>
          <w:tab w:val="left" w:pos="2856"/>
          <w:tab w:val="left" w:pos="6804"/>
          <w:tab w:val="left" w:pos="7816"/>
        </w:tabs>
        <w:ind w:left="793" w:right="526" w:rightChars="239"/>
        <w:rPr>
          <w:rFonts w:asciiTheme="minorHAnsi" w:hAnsiTheme="minorHAnsi"/>
          <w:lang w:val="pt-BR"/>
        </w:rPr>
      </w:pPr>
      <w:r>
        <w:rPr>
          <w:rFonts w:asciiTheme="minorHAnsi" w:hAnsiTheme="minorHAnsi"/>
          <w:lang w:val="pt-BR"/>
        </w:rPr>
        <w:t>CONTRATO:</w:t>
      </w:r>
      <w:r>
        <w:rPr>
          <w:rFonts w:asciiTheme="minorHAnsi" w:hAnsiTheme="minorHAnsi"/>
          <w:spacing w:val="-2"/>
          <w:lang w:val="pt-BR"/>
        </w:rPr>
        <w:t xml:space="preserve"> </w:t>
      </w:r>
      <w:r>
        <w:rPr>
          <w:rFonts w:asciiTheme="minorHAnsi" w:hAnsiTheme="minorHAnsi"/>
          <w:lang w:val="pt-BR"/>
        </w:rPr>
        <w:t>Nº</w:t>
      </w:r>
      <w:r>
        <w:rPr>
          <w:rFonts w:asciiTheme="minorHAnsi" w:hAnsiTheme="minorHAnsi"/>
          <w:u w:val="single"/>
          <w:lang w:val="pt-BR"/>
        </w:rPr>
        <w:t xml:space="preserve"> </w:t>
      </w:r>
      <w:r>
        <w:rPr>
          <w:rFonts w:asciiTheme="minorHAnsi" w:hAnsiTheme="minorHAnsi"/>
          <w:u w:val="single"/>
          <w:lang w:val="pt-BR"/>
        </w:rPr>
        <w:tab/>
      </w:r>
      <w:r>
        <w:rPr>
          <w:rFonts w:asciiTheme="minorHAnsi" w:hAnsiTheme="minorHAnsi"/>
          <w:lang w:val="pt-BR"/>
        </w:rPr>
        <w:t>/2023.  MÊS</w:t>
      </w:r>
      <w:r>
        <w:rPr>
          <w:rFonts w:asciiTheme="minorHAnsi" w:hAnsiTheme="minorHAnsi"/>
          <w:spacing w:val="7"/>
          <w:lang w:val="pt-BR"/>
        </w:rPr>
        <w:t xml:space="preserve"> </w:t>
      </w:r>
      <w:r>
        <w:rPr>
          <w:rFonts w:asciiTheme="minorHAnsi" w:hAnsiTheme="minorHAnsi"/>
          <w:lang w:val="pt-BR"/>
        </w:rPr>
        <w:t>DE</w:t>
      </w:r>
      <w:r>
        <w:rPr>
          <w:rFonts w:asciiTheme="minorHAnsi" w:hAnsiTheme="minorHAnsi"/>
          <w:spacing w:val="-2"/>
          <w:lang w:val="pt-BR"/>
        </w:rPr>
        <w:t xml:space="preserve"> </w:t>
      </w:r>
      <w:r>
        <w:rPr>
          <w:rFonts w:asciiTheme="minorHAnsi" w:hAnsiTheme="minorHAnsi"/>
          <w:lang w:val="pt-BR"/>
        </w:rPr>
        <w:t>REFERÊNCIA:</w:t>
      </w:r>
      <w:r>
        <w:rPr>
          <w:rFonts w:asciiTheme="minorHAnsi" w:hAnsiTheme="minorHAnsi"/>
          <w:u w:val="single"/>
          <w:lang w:val="pt-BR"/>
        </w:rPr>
        <w:t xml:space="preserve"> </w:t>
      </w:r>
      <w:r>
        <w:rPr>
          <w:rFonts w:asciiTheme="minorHAnsi" w:hAnsiTheme="minorHAnsi"/>
          <w:u w:val="single"/>
          <w:lang w:val="pt-BR"/>
        </w:rPr>
        <w:tab/>
      </w:r>
      <w:r>
        <w:rPr>
          <w:rFonts w:asciiTheme="minorHAnsi" w:hAnsiTheme="minorHAnsi"/>
          <w:lang w:val="pt-BR"/>
        </w:rPr>
        <w:t>/2023</w:t>
      </w:r>
    </w:p>
    <w:p>
      <w:pPr>
        <w:pStyle w:val="8"/>
        <w:tabs>
          <w:tab w:val="left" w:pos="2856"/>
          <w:tab w:val="left" w:pos="6804"/>
          <w:tab w:val="left" w:pos="7816"/>
        </w:tabs>
        <w:ind w:left="793" w:right="526" w:rightChars="239"/>
        <w:rPr>
          <w:rFonts w:asciiTheme="minorHAnsi" w:hAnsiTheme="minorHAnsi"/>
          <w:lang w:val="pt-BR"/>
        </w:rPr>
      </w:pPr>
    </w:p>
    <w:tbl>
      <w:tblPr>
        <w:tblStyle w:val="14"/>
        <w:tblW w:w="0" w:type="auto"/>
        <w:tblInd w:w="7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3"/>
        <w:gridCol w:w="3818"/>
        <w:gridCol w:w="1842"/>
        <w:gridCol w:w="1843"/>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913" w:type="dxa"/>
          </w:tcPr>
          <w:p>
            <w:pPr>
              <w:pStyle w:val="16"/>
              <w:spacing w:line="265" w:lineRule="exact"/>
              <w:ind w:left="115" w:right="141" w:rightChars="64"/>
              <w:rPr>
                <w:rFonts w:asciiTheme="minorHAnsi" w:hAnsiTheme="minorHAnsi"/>
              </w:rPr>
            </w:pPr>
            <w:r>
              <w:rPr>
                <w:rFonts w:asciiTheme="minorHAnsi" w:hAnsiTheme="minorHAnsi"/>
              </w:rPr>
              <w:t>ITEM</w:t>
            </w:r>
          </w:p>
        </w:tc>
        <w:tc>
          <w:tcPr>
            <w:tcW w:w="3818" w:type="dxa"/>
          </w:tcPr>
          <w:p>
            <w:pPr>
              <w:pStyle w:val="16"/>
              <w:spacing w:line="265" w:lineRule="exact"/>
              <w:ind w:left="113" w:right="526" w:rightChars="239"/>
              <w:rPr>
                <w:rFonts w:asciiTheme="minorHAnsi" w:hAnsiTheme="minorHAnsi"/>
              </w:rPr>
            </w:pPr>
            <w:r>
              <w:rPr>
                <w:rFonts w:asciiTheme="minorHAnsi" w:hAnsiTheme="minorHAnsi"/>
              </w:rPr>
              <w:t>DESCRIÇÃO</w:t>
            </w:r>
          </w:p>
        </w:tc>
        <w:tc>
          <w:tcPr>
            <w:tcW w:w="1842" w:type="dxa"/>
          </w:tcPr>
          <w:p>
            <w:pPr>
              <w:pStyle w:val="16"/>
              <w:spacing w:line="265" w:lineRule="exact"/>
              <w:ind w:left="205" w:right="130" w:rightChars="59"/>
              <w:jc w:val="center"/>
              <w:rPr>
                <w:rFonts w:asciiTheme="minorHAnsi" w:hAnsiTheme="minorHAnsi"/>
              </w:rPr>
            </w:pPr>
            <w:r>
              <w:rPr>
                <w:rFonts w:asciiTheme="minorHAnsi" w:hAnsiTheme="minorHAnsi"/>
              </w:rPr>
              <w:t>QUANTITATIVO</w:t>
            </w:r>
          </w:p>
          <w:p>
            <w:pPr>
              <w:pStyle w:val="16"/>
              <w:spacing w:line="252" w:lineRule="exact"/>
              <w:ind w:left="202" w:right="526" w:rightChars="239"/>
              <w:jc w:val="center"/>
              <w:rPr>
                <w:rFonts w:asciiTheme="minorHAnsi" w:hAnsiTheme="minorHAnsi"/>
              </w:rPr>
            </w:pPr>
            <w:r>
              <w:rPr>
                <w:rFonts w:asciiTheme="minorHAnsi" w:hAnsiTheme="minorHAnsi"/>
              </w:rPr>
              <w:t>DE COLETAS</w:t>
            </w:r>
          </w:p>
        </w:tc>
        <w:tc>
          <w:tcPr>
            <w:tcW w:w="1843" w:type="dxa"/>
          </w:tcPr>
          <w:p>
            <w:pPr>
              <w:pStyle w:val="16"/>
              <w:spacing w:line="265" w:lineRule="exact"/>
              <w:ind w:left="178" w:right="526" w:rightChars="239"/>
              <w:jc w:val="center"/>
              <w:rPr>
                <w:rFonts w:asciiTheme="minorHAnsi" w:hAnsiTheme="minorHAnsi"/>
              </w:rPr>
            </w:pPr>
            <w:r>
              <w:rPr>
                <w:rFonts w:asciiTheme="minorHAnsi" w:hAnsiTheme="minorHAnsi"/>
              </w:rPr>
              <w:t>VALOR</w:t>
            </w:r>
          </w:p>
          <w:p>
            <w:pPr>
              <w:pStyle w:val="16"/>
              <w:spacing w:line="252" w:lineRule="exact"/>
              <w:ind w:left="179" w:right="526" w:rightChars="239"/>
              <w:jc w:val="center"/>
              <w:rPr>
                <w:rFonts w:asciiTheme="minorHAnsi" w:hAnsiTheme="minorHAnsi"/>
              </w:rPr>
            </w:pPr>
            <w:r>
              <w:rPr>
                <w:rFonts w:asciiTheme="minorHAnsi" w:hAnsiTheme="minorHAnsi"/>
              </w:rPr>
              <w:t>UNITÁRIO (R$)</w:t>
            </w:r>
          </w:p>
        </w:tc>
        <w:tc>
          <w:tcPr>
            <w:tcW w:w="1559" w:type="dxa"/>
          </w:tcPr>
          <w:p>
            <w:pPr>
              <w:pStyle w:val="16"/>
              <w:spacing w:line="265" w:lineRule="exact"/>
              <w:ind w:left="140" w:right="526" w:rightChars="239"/>
              <w:jc w:val="center"/>
              <w:rPr>
                <w:rFonts w:asciiTheme="minorHAnsi" w:hAnsiTheme="minorHAnsi"/>
              </w:rPr>
            </w:pPr>
            <w:r>
              <w:rPr>
                <w:rFonts w:asciiTheme="minorHAnsi" w:hAnsiTheme="minorHAnsi"/>
              </w:rPr>
              <w:t>VALOR TOTAL</w:t>
            </w:r>
          </w:p>
          <w:p>
            <w:pPr>
              <w:pStyle w:val="16"/>
              <w:spacing w:line="252" w:lineRule="exact"/>
              <w:ind w:left="140" w:right="526" w:rightChars="239"/>
              <w:jc w:val="center"/>
              <w:rPr>
                <w:rFonts w:asciiTheme="minorHAnsi" w:hAnsiTheme="minorHAnsi"/>
              </w:rPr>
            </w:pPr>
            <w:r>
              <w:rPr>
                <w:rFonts w:asciiTheme="minorHAnsi" w:hAnsiTheme="minorHAnsi"/>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9" w:hRule="atLeast"/>
        </w:trPr>
        <w:tc>
          <w:tcPr>
            <w:tcW w:w="913" w:type="dxa"/>
          </w:tcPr>
          <w:p>
            <w:pPr>
              <w:pStyle w:val="16"/>
              <w:spacing w:line="265" w:lineRule="exact"/>
              <w:ind w:left="9" w:right="526" w:rightChars="239"/>
              <w:jc w:val="center"/>
              <w:rPr>
                <w:rFonts w:asciiTheme="minorHAnsi" w:hAnsiTheme="minorHAnsi"/>
              </w:rPr>
            </w:pPr>
            <w:r>
              <w:rPr>
                <w:rFonts w:asciiTheme="minorHAnsi" w:hAnsiTheme="minorHAnsi"/>
              </w:rPr>
              <w:t>1</w:t>
            </w:r>
          </w:p>
        </w:tc>
        <w:tc>
          <w:tcPr>
            <w:tcW w:w="3818" w:type="dxa"/>
          </w:tcPr>
          <w:p>
            <w:pPr>
              <w:pStyle w:val="16"/>
              <w:ind w:left="109" w:right="526" w:rightChars="239"/>
              <w:jc w:val="both"/>
              <w:rPr>
                <w:rFonts w:asciiTheme="minorHAnsi" w:hAnsiTheme="minorHAnsi"/>
                <w:lang w:val="pt-BR"/>
              </w:rPr>
            </w:pPr>
            <w:r>
              <w:rPr>
                <w:rFonts w:asciiTheme="minorHAnsi" w:hAnsiTheme="minorHAnsi"/>
                <w:sz w:val="18"/>
                <w:szCs w:val="20"/>
                <w:lang w:val="pt-BR"/>
              </w:rPr>
              <w:t>Acondicionar, coletar, transportar e destinar adequadamente resíduos sólidos livres do grupo D através de caçambas com capacidade de recolhimento de 17m³. A contratada deverá deixar 02 (duas) caçambas permanentes no Campus Recife da</w:t>
            </w:r>
            <w:r>
              <w:rPr>
                <w:rFonts w:asciiTheme="minorHAnsi" w:hAnsiTheme="minorHAnsi"/>
                <w:spacing w:val="-5"/>
                <w:sz w:val="18"/>
                <w:szCs w:val="20"/>
                <w:lang w:val="pt-BR"/>
              </w:rPr>
              <w:t xml:space="preserve"> </w:t>
            </w:r>
            <w:r>
              <w:rPr>
                <w:rFonts w:asciiTheme="minorHAnsi" w:hAnsiTheme="minorHAnsi"/>
                <w:sz w:val="18"/>
                <w:szCs w:val="20"/>
                <w:lang w:val="pt-BR"/>
              </w:rPr>
              <w:t>UFPE.</w:t>
            </w:r>
          </w:p>
        </w:tc>
        <w:tc>
          <w:tcPr>
            <w:tcW w:w="1842" w:type="dxa"/>
          </w:tcPr>
          <w:p>
            <w:pPr>
              <w:pStyle w:val="16"/>
              <w:ind w:right="526" w:rightChars="239"/>
              <w:rPr>
                <w:rFonts w:asciiTheme="minorHAnsi" w:hAnsiTheme="minorHAnsi"/>
                <w:lang w:val="pt-BR"/>
              </w:rPr>
            </w:pPr>
          </w:p>
        </w:tc>
        <w:tc>
          <w:tcPr>
            <w:tcW w:w="1843" w:type="dxa"/>
          </w:tcPr>
          <w:p>
            <w:pPr>
              <w:pStyle w:val="16"/>
              <w:ind w:right="526" w:rightChars="239"/>
              <w:rPr>
                <w:rFonts w:asciiTheme="minorHAnsi" w:hAnsiTheme="minorHAnsi"/>
                <w:lang w:val="pt-BR"/>
              </w:rPr>
            </w:pPr>
          </w:p>
        </w:tc>
        <w:tc>
          <w:tcPr>
            <w:tcW w:w="1559" w:type="dxa"/>
          </w:tcPr>
          <w:p>
            <w:pPr>
              <w:pStyle w:val="16"/>
              <w:ind w:right="526" w:rightChars="239"/>
              <w:rPr>
                <w:rFonts w:asciiTheme="minorHAnsi" w:hAnsiTheme="minorHAnsi"/>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3" w:hRule="atLeast"/>
        </w:trPr>
        <w:tc>
          <w:tcPr>
            <w:tcW w:w="913" w:type="dxa"/>
          </w:tcPr>
          <w:p>
            <w:pPr>
              <w:pStyle w:val="16"/>
              <w:spacing w:line="265" w:lineRule="exact"/>
              <w:ind w:left="9" w:right="526" w:rightChars="239"/>
              <w:jc w:val="center"/>
              <w:rPr>
                <w:rFonts w:asciiTheme="minorHAnsi" w:hAnsiTheme="minorHAnsi"/>
              </w:rPr>
            </w:pPr>
            <w:r>
              <w:rPr>
                <w:rFonts w:asciiTheme="minorHAnsi" w:hAnsiTheme="minorHAnsi"/>
              </w:rPr>
              <w:t>2</w:t>
            </w:r>
          </w:p>
        </w:tc>
        <w:tc>
          <w:tcPr>
            <w:tcW w:w="3818" w:type="dxa"/>
          </w:tcPr>
          <w:p>
            <w:pPr>
              <w:pStyle w:val="16"/>
              <w:ind w:left="109" w:right="526" w:rightChars="239"/>
              <w:jc w:val="both"/>
              <w:rPr>
                <w:rFonts w:asciiTheme="minorHAnsi" w:hAnsiTheme="minorHAnsi"/>
                <w:lang w:val="pt-BR"/>
              </w:rPr>
            </w:pPr>
            <w:r>
              <w:rPr>
                <w:rFonts w:asciiTheme="minorHAnsi" w:hAnsiTheme="minorHAnsi"/>
                <w:sz w:val="18"/>
                <w:szCs w:val="20"/>
                <w:lang w:val="pt-BR"/>
              </w:rPr>
              <w:t>Acondicionar, coletar, transportar e destinar adequadamente resíduos sólidos compactados do grupo D através de compactador estacionário com capacidade de recolhimento de 15m³ de resíduos sólidos compactados do Grupo D ou 60 m³ de resíduos sólidos livres. A contratada deverá deixar 01 (um) Compactador permanente no Campus Recife da UFPE.</w:t>
            </w:r>
          </w:p>
        </w:tc>
        <w:tc>
          <w:tcPr>
            <w:tcW w:w="1842" w:type="dxa"/>
          </w:tcPr>
          <w:p>
            <w:pPr>
              <w:pStyle w:val="16"/>
              <w:ind w:right="526" w:rightChars="239"/>
              <w:rPr>
                <w:rFonts w:asciiTheme="minorHAnsi" w:hAnsiTheme="minorHAnsi"/>
                <w:lang w:val="pt-BR"/>
              </w:rPr>
            </w:pPr>
          </w:p>
        </w:tc>
        <w:tc>
          <w:tcPr>
            <w:tcW w:w="1843" w:type="dxa"/>
          </w:tcPr>
          <w:p>
            <w:pPr>
              <w:pStyle w:val="16"/>
              <w:ind w:right="526" w:rightChars="239"/>
              <w:rPr>
                <w:rFonts w:asciiTheme="minorHAnsi" w:hAnsiTheme="minorHAnsi"/>
                <w:lang w:val="pt-BR"/>
              </w:rPr>
            </w:pPr>
          </w:p>
        </w:tc>
        <w:tc>
          <w:tcPr>
            <w:tcW w:w="1559" w:type="dxa"/>
          </w:tcPr>
          <w:p>
            <w:pPr>
              <w:pStyle w:val="16"/>
              <w:ind w:right="526" w:rightChars="239"/>
              <w:rPr>
                <w:rFonts w:asciiTheme="minorHAnsi" w:hAnsiTheme="minorHAnsi"/>
                <w:lang w:val="pt-BR"/>
              </w:rPr>
            </w:pPr>
          </w:p>
        </w:tc>
      </w:tr>
    </w:tbl>
    <w:p>
      <w:pPr>
        <w:pStyle w:val="8"/>
        <w:spacing w:before="2"/>
        <w:ind w:right="526" w:rightChars="239"/>
        <w:rPr>
          <w:rFonts w:asciiTheme="minorHAnsi" w:hAnsiTheme="minorHAnsi"/>
          <w:lang w:val="pt-BR"/>
        </w:rPr>
      </w:pPr>
    </w:p>
    <w:p>
      <w:pPr>
        <w:pStyle w:val="8"/>
        <w:spacing w:before="56"/>
        <w:ind w:left="793" w:right="526" w:rightChars="239"/>
        <w:rPr>
          <w:rFonts w:asciiTheme="minorHAnsi" w:hAnsiTheme="minorHAnsi"/>
          <w:lang w:val="pt-BR"/>
        </w:rPr>
      </w:pPr>
      <w:r>
        <w:rPr>
          <w:rFonts w:asciiTheme="minorHAnsi" w:hAnsiTheme="minorHAnsi"/>
          <w:lang w:val="pt-BR"/>
        </w:rPr>
        <w:t>OBS: ITEM 01 CAÇAMBA, ITEM 02 COMPACTADOR CONFORME O PROJETO BÁSICO</w:t>
      </w:r>
    </w:p>
    <w:p>
      <w:pPr>
        <w:pStyle w:val="8"/>
        <w:spacing w:before="7"/>
        <w:ind w:right="526" w:rightChars="239"/>
        <w:rPr>
          <w:rFonts w:asciiTheme="minorHAnsi" w:hAnsiTheme="minorHAnsi"/>
          <w:lang w:val="pt-BR"/>
        </w:rPr>
      </w:pPr>
      <w:r>
        <w:rPr>
          <w:rFonts w:asciiTheme="minorHAnsi" w:hAnsiTheme="minorHAnsi"/>
          <w:lang w:val="pt-BR" w:eastAsia="pt-BR"/>
        </w:rPr>
        <mc:AlternateContent>
          <mc:Choice Requires="wpg">
            <w:drawing>
              <wp:anchor distT="0" distB="0" distL="0" distR="0" simplePos="0" relativeHeight="251664384" behindDoc="0" locked="0" layoutInCell="1" allowOverlap="1">
                <wp:simplePos x="0" y="0"/>
                <wp:positionH relativeFrom="page">
                  <wp:posOffset>559435</wp:posOffset>
                </wp:positionH>
                <wp:positionV relativeFrom="paragraph">
                  <wp:posOffset>172720</wp:posOffset>
                </wp:positionV>
                <wp:extent cx="6306185" cy="1222375"/>
                <wp:effectExtent l="6985" t="10160" r="1905" b="5715"/>
                <wp:wrapTopAndBottom/>
                <wp:docPr id="14" name="Group 2"/>
                <wp:cNvGraphicFramePr/>
                <a:graphic xmlns:a="http://schemas.openxmlformats.org/drawingml/2006/main">
                  <a:graphicData uri="http://schemas.microsoft.com/office/word/2010/wordprocessingGroup">
                    <wpg:wgp>
                      <wpg:cNvGrpSpPr/>
                      <wpg:grpSpPr>
                        <a:xfrm>
                          <a:off x="0" y="0"/>
                          <a:ext cx="6306185" cy="1222375"/>
                          <a:chOff x="881" y="272"/>
                          <a:chExt cx="9931" cy="1925"/>
                        </a:xfrm>
                      </wpg:grpSpPr>
                      <wps:wsp>
                        <wps:cNvPr id="16" name="Line 7"/>
                        <wps:cNvCnPr>
                          <a:cxnSpLocks noChangeShapeType="1"/>
                        </wps:cNvCnPr>
                        <wps:spPr bwMode="auto">
                          <a:xfrm>
                            <a:off x="890" y="555"/>
                            <a:ext cx="9912" cy="0"/>
                          </a:xfrm>
                          <a:prstGeom prst="line">
                            <a:avLst/>
                          </a:prstGeom>
                          <a:noFill/>
                          <a:ln w="6096">
                            <a:solidFill>
                              <a:srgbClr val="000000"/>
                            </a:solidFill>
                            <a:prstDash val="solid"/>
                            <a:round/>
                          </a:ln>
                        </wps:spPr>
                        <wps:bodyPr/>
                      </wps:wsp>
                      <wps:wsp>
                        <wps:cNvPr id="18" name="Line 6"/>
                        <wps:cNvCnPr>
                          <a:cxnSpLocks noChangeShapeType="1"/>
                        </wps:cNvCnPr>
                        <wps:spPr bwMode="auto">
                          <a:xfrm>
                            <a:off x="886" y="272"/>
                            <a:ext cx="0" cy="1924"/>
                          </a:xfrm>
                          <a:prstGeom prst="line">
                            <a:avLst/>
                          </a:prstGeom>
                          <a:noFill/>
                          <a:ln w="6096">
                            <a:solidFill>
                              <a:srgbClr val="000000"/>
                            </a:solidFill>
                            <a:prstDash val="solid"/>
                            <a:round/>
                          </a:ln>
                        </wps:spPr>
                        <wps:bodyPr/>
                      </wps:wsp>
                      <wps:wsp>
                        <wps:cNvPr id="19" name="Line 5"/>
                        <wps:cNvCnPr>
                          <a:cxnSpLocks noChangeShapeType="1"/>
                        </wps:cNvCnPr>
                        <wps:spPr bwMode="auto">
                          <a:xfrm>
                            <a:off x="890" y="2192"/>
                            <a:ext cx="9912" cy="0"/>
                          </a:xfrm>
                          <a:prstGeom prst="line">
                            <a:avLst/>
                          </a:prstGeom>
                          <a:noFill/>
                          <a:ln w="6097">
                            <a:solidFill>
                              <a:srgbClr val="000000"/>
                            </a:solidFill>
                            <a:prstDash val="solid"/>
                            <a:round/>
                          </a:ln>
                        </wps:spPr>
                        <wps:bodyPr/>
                      </wps:wsp>
                      <wps:wsp>
                        <wps:cNvPr id="20" name="Line 4"/>
                        <wps:cNvCnPr>
                          <a:cxnSpLocks noChangeShapeType="1"/>
                        </wps:cNvCnPr>
                        <wps:spPr bwMode="auto">
                          <a:xfrm>
                            <a:off x="10807" y="272"/>
                            <a:ext cx="0" cy="1924"/>
                          </a:xfrm>
                          <a:prstGeom prst="line">
                            <a:avLst/>
                          </a:prstGeom>
                          <a:noFill/>
                          <a:ln w="6096">
                            <a:solidFill>
                              <a:srgbClr val="000000"/>
                            </a:solidFill>
                            <a:prstDash val="solid"/>
                            <a:round/>
                          </a:ln>
                        </wps:spPr>
                        <wps:bodyPr/>
                      </wps:wsp>
                      <wps:wsp>
                        <wps:cNvPr id="21" name="Text Box 3"/>
                        <wps:cNvSpPr txBox="1">
                          <a:spLocks noChangeArrowheads="1"/>
                        </wps:cNvSpPr>
                        <wps:spPr bwMode="auto">
                          <a:xfrm>
                            <a:off x="885" y="276"/>
                            <a:ext cx="9922" cy="279"/>
                          </a:xfrm>
                          <a:prstGeom prst="rect">
                            <a:avLst/>
                          </a:prstGeom>
                          <a:noFill/>
                          <a:ln w="6096">
                            <a:solidFill>
                              <a:srgbClr val="000000"/>
                            </a:solidFill>
                            <a:prstDash val="solid"/>
                            <a:miter lim="800000"/>
                          </a:ln>
                        </wps:spPr>
                        <wps:txbx>
                          <w:txbxContent>
                            <w:p>
                              <w:pPr>
                                <w:spacing w:line="265" w:lineRule="exact"/>
                                <w:ind w:left="103"/>
                              </w:pPr>
                              <w:r>
                                <w:t>Observações e Ocorrências:</w:t>
                              </w:r>
                            </w:p>
                          </w:txbxContent>
                        </wps:txbx>
                        <wps:bodyPr rot="0" vert="horz" wrap="square" lIns="0" tIns="0" rIns="0" bIns="0" anchor="t" anchorCtr="0" upright="1">
                          <a:noAutofit/>
                        </wps:bodyPr>
                      </wps:wsp>
                    </wpg:wgp>
                  </a:graphicData>
                </a:graphic>
              </wp:anchor>
            </w:drawing>
          </mc:Choice>
          <mc:Fallback>
            <w:pict>
              <v:group id="Group 2" o:spid="_x0000_s1026" o:spt="203" style="position:absolute;left:0pt;margin-left:44.05pt;margin-top:13.6pt;height:96.25pt;width:496.55pt;mso-position-horizontal-relative:page;mso-wrap-distance-bottom:0pt;mso-wrap-distance-top:0pt;z-index:251664384;mso-width-relative:page;mso-height-relative:page;" coordorigin="881,272" coordsize="9931,1925" o:gfxdata="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">
                <o:lock v:ext="edit" aspectratio="f"/>
                <v:line id="Line 7" o:spid="_x0000_s1026" o:spt="20" style="position:absolute;left:890;top:555;height:0;width:9912;" filled="f" stroked="t" coordsize="21600,21600" o:gfxdata="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8dsPi5AAAA2wAA&#10;AA8AAAAAAAAAAQAgAAAAIgAAAGRycy9kb3ducmV2LnhtbFBLAQIUABQAAAAIAIdO4kAzLwWeOwAA&#10;ADkAAAAQAAAAAAAAAAEAIAAAAAgBAABkcnMvc2hhcGV4bWwueG1sUEsFBgAAAAAGAAYAWwEAALID&#10;AAAAAA==&#10;">
                  <v:fill on="f" focussize="0,0"/>
                  <v:stroke weight="0.48pt" color="#000000" joinstyle="round"/>
                  <v:imagedata o:title=""/>
                  <o:lock v:ext="edit" aspectratio="f"/>
                </v:line>
                <v:line id="Line 6" o:spid="_x0000_s1026" o:spt="20" style="position:absolute;left:886;top:272;height:1924;width:0;" filled="f" stroked="t" coordsize="21600,21600" o:gfxdata="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c6BEb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Line 5" o:spid="_x0000_s1026" o:spt="20" style="position:absolute;left:890;top:2192;height:0;width:9912;" filled="f" stroked="t" coordsize="21600,21600" o:gfxdata="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FK7mugAAANsA&#10;AAAPAAAAAAAAAAEAIAAAACIAAABkcnMvZG93bnJldi54bWxQSwECFAAUAAAACACHTuJAMy8FnjsA&#10;AAA5AAAAEAAAAAAAAAABACAAAAAJAQAAZHJzL3NoYXBleG1sLnhtbFBLBQYAAAAABgAGAFsBAACz&#10;AwAAAAA=&#10;">
                  <v:fill on="f" focussize="0,0"/>
                  <v:stroke weight="0.48007874015748pt" color="#000000" joinstyle="round"/>
                  <v:imagedata o:title=""/>
                  <o:lock v:ext="edit" aspectratio="f"/>
                </v:line>
                <v:line id="Line 4" o:spid="_x0000_s1026" o:spt="20" style="position:absolute;left:10807;top:272;height:1924;width:0;" filled="f" stroked="t" coordsize="21600,21600" o:gfxdata="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1Eeq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shape id="Text Box 3" o:spid="_x0000_s1026" o:spt="202" type="#_x0000_t202" style="position:absolute;left:885;top:276;height:279;width:9922;" filled="f" stroked="t" coordsize="21600,21600" o:gfxdata="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7ncJ9LgAAADbAAAA&#10;DwAAAAAAAAABACAAAAAiAAAAZHJzL2Rvd25yZXYueG1sUEsBAhQAFAAAAAgAh07iQDMvBZ47AAAA&#10;OQAAABAAAAAAAAAAAQAgAAAABwEAAGRycy9zaGFwZXhtbC54bWxQSwUGAAAAAAYABgBbAQAAsQMA&#10;AAAA&#10;">
                  <v:fill on="f" focussize="0,0"/>
                  <v:stroke weight="0.48pt" color="#000000" miterlimit="8" joinstyle="miter"/>
                  <v:imagedata o:title=""/>
                  <o:lock v:ext="edit" aspectratio="f"/>
                  <v:textbox inset="0mm,0mm,0mm,0mm">
                    <w:txbxContent>
                      <w:p>
                        <w:pPr>
                          <w:spacing w:line="265" w:lineRule="exact"/>
                          <w:ind w:left="103"/>
                        </w:pPr>
                        <w:r>
                          <w:t>Observações e Ocorrências:</w:t>
                        </w:r>
                      </w:p>
                    </w:txbxContent>
                  </v:textbox>
                </v:shape>
                <w10:wrap type="topAndBottom"/>
              </v:group>
            </w:pict>
          </mc:Fallback>
        </mc:AlternateContent>
      </w:r>
    </w:p>
    <w:p>
      <w:pPr>
        <w:ind w:right="526" w:rightChars="239"/>
        <w:rPr>
          <w:rFonts w:asciiTheme="minorHAnsi" w:hAnsiTheme="minorHAnsi"/>
          <w:lang w:val="pt-BR"/>
        </w:rPr>
        <w:sectPr>
          <w:pgSz w:w="11910" w:h="16840"/>
          <w:pgMar w:top="2980" w:right="580" w:bottom="1380" w:left="200" w:header="709" w:footer="1186" w:gutter="0"/>
          <w:cols w:space="720" w:num="1"/>
        </w:sectPr>
      </w:pPr>
    </w:p>
    <w:p>
      <w:pPr>
        <w:pStyle w:val="8"/>
        <w:spacing w:before="4"/>
        <w:ind w:left="4395" w:right="526" w:rightChars="239" w:hanging="22"/>
        <w:rPr>
          <w:rFonts w:asciiTheme="minorHAnsi" w:hAnsiTheme="minorHAnsi"/>
          <w:lang w:val="pt-BR"/>
        </w:rPr>
      </w:pPr>
      <w:r>
        <w:rPr>
          <w:rFonts w:asciiTheme="minorHAnsi" w:hAnsiTheme="minorHAnsi"/>
          <w:lang w:val="pt-BR"/>
        </w:rPr>
        <w:t>ANEXO VI</w:t>
      </w:r>
    </w:p>
    <w:p>
      <w:pPr>
        <w:pStyle w:val="8"/>
        <w:spacing w:before="4"/>
        <w:ind w:left="3119" w:right="526" w:rightChars="239"/>
        <w:rPr>
          <w:rFonts w:asciiTheme="minorHAnsi" w:hAnsiTheme="minorHAnsi"/>
          <w:lang w:val="pt-BR"/>
        </w:rPr>
      </w:pPr>
      <w:r>
        <w:rPr>
          <w:rFonts w:asciiTheme="minorHAnsi" w:hAnsiTheme="minorHAnsi"/>
          <w:lang w:val="pt-BR"/>
        </w:rPr>
        <w:t>DESIGNAÇÃO DE RESPONSÁVEL TÉCNICO</w:t>
      </w:r>
    </w:p>
    <w:p>
      <w:pPr>
        <w:pStyle w:val="8"/>
        <w:ind w:right="526" w:rightChars="239"/>
        <w:rPr>
          <w:rFonts w:asciiTheme="minorHAnsi" w:hAnsiTheme="minorHAnsi"/>
          <w:lang w:val="pt-BR"/>
        </w:rPr>
      </w:pPr>
    </w:p>
    <w:p>
      <w:pPr>
        <w:pStyle w:val="8"/>
        <w:spacing w:before="10"/>
        <w:ind w:right="526" w:rightChars="239"/>
        <w:rPr>
          <w:rFonts w:asciiTheme="minorHAnsi" w:hAnsiTheme="minorHAnsi"/>
          <w:lang w:val="pt-BR"/>
        </w:rPr>
      </w:pPr>
    </w:p>
    <w:p>
      <w:pPr>
        <w:ind w:right="526" w:rightChars="239"/>
        <w:jc w:val="both"/>
        <w:rPr>
          <w:rFonts w:asciiTheme="minorHAnsi" w:hAnsiTheme="minorHAnsi" w:cstheme="minorHAnsi"/>
          <w:bCs/>
        </w:rPr>
      </w:pPr>
      <w:r>
        <w:rPr>
          <w:rFonts w:asciiTheme="minorHAnsi" w:hAnsiTheme="minorHAnsi" w:cstheme="minorHAnsi"/>
          <w:bCs/>
        </w:rPr>
        <w:t xml:space="preserve">A empresa _______________________________________, inscrita no CNPJ nº ___________________, por intermédio de seu representante legal o(a) Sr.(a) _____________________________, CPF nº____________________, DESIGNA como responsável(is) técnico(s) pela </w:t>
      </w:r>
      <w:bookmarkStart w:id="0" w:name="_Hlk80777945"/>
      <w:r>
        <w:rPr>
          <w:rFonts w:asciiTheme="minorHAnsi" w:hAnsiTheme="minorHAnsi" w:cstheme="minorHAnsi"/>
          <w:bCs/>
        </w:rPr>
        <w:t>execução do serviço de ACONDICIONAMENTO, COLETA, TRANSPORTE E DESTINAÇÃO FINAL DOS RESÍDUOS SÓLIDOS DO GRUPO D, GERADOS NO CAMPUS RECIFE DA UFPE, exceto no Hospital das Clínicas, com fornecimento de mão de obra, material, suprimentos e equipamentos necessários à execução dos serviços, incluindo a cessão e manutenção preventiva e corretiva dos seguintes equipamentos: caçamba com capacidade de recolhimento de 17m³ de resíduos sólidos livres do grupo D e compactador estacionário com capacidade de recolhimento de 15m³ de resíduos sólidos compactados do grupo D ou 60m³ de resíduos sólidos livres, conforme condições, quantidades, exigências e estimativas estabelecidas no Projeto Básico</w:t>
      </w:r>
      <w:bookmarkEnd w:id="0"/>
      <w:r>
        <w:rPr>
          <w:rFonts w:asciiTheme="minorHAnsi" w:hAnsiTheme="minorHAnsi" w:cstheme="minorHAnsi"/>
          <w:bCs/>
        </w:rPr>
        <w:t xml:space="preserve"> e seus anexos, o(s) profissional(is) abaixo relacionado(s):</w:t>
      </w:r>
    </w:p>
    <w:p>
      <w:pPr>
        <w:ind w:right="526" w:rightChars="239"/>
        <w:rPr>
          <w:rFonts w:asciiTheme="minorHAnsi" w:hAnsiTheme="minorHAnsi" w:cstheme="minorHAnsi"/>
          <w:b/>
        </w:rPr>
      </w:pPr>
    </w:p>
    <w:tbl>
      <w:tblPr>
        <w:tblStyle w:val="4"/>
        <w:tblW w:w="9639" w:type="dxa"/>
        <w:jc w:val="center"/>
        <w:tblLayout w:type="fixed"/>
        <w:tblCellMar>
          <w:top w:w="0" w:type="dxa"/>
          <w:left w:w="108" w:type="dxa"/>
          <w:bottom w:w="0" w:type="dxa"/>
          <w:right w:w="108" w:type="dxa"/>
        </w:tblCellMar>
      </w:tblPr>
      <w:tblGrid>
        <w:gridCol w:w="3449"/>
        <w:gridCol w:w="2394"/>
        <w:gridCol w:w="2096"/>
        <w:gridCol w:w="1700"/>
      </w:tblGrid>
      <w:tr>
        <w:tblPrEx>
          <w:tblCellMar>
            <w:top w:w="0" w:type="dxa"/>
            <w:left w:w="108" w:type="dxa"/>
            <w:bottom w:w="0" w:type="dxa"/>
            <w:right w:w="108" w:type="dxa"/>
          </w:tblCellMar>
        </w:tblPrEx>
        <w:trPr>
          <w:jc w:val="center"/>
        </w:trPr>
        <w:tc>
          <w:tcPr>
            <w:tcW w:w="3449" w:type="dxa"/>
            <w:tcBorders>
              <w:top w:val="single" w:color="000000" w:sz="4" w:space="0"/>
              <w:left w:val="single" w:color="000000" w:sz="4" w:space="0"/>
              <w:bottom w:val="single" w:color="000000" w:sz="4" w:space="0"/>
              <w:right w:val="nil"/>
            </w:tcBorders>
            <w:vAlign w:val="center"/>
          </w:tcPr>
          <w:p>
            <w:pPr>
              <w:ind w:right="526" w:rightChars="239"/>
              <w:rPr>
                <w:rFonts w:asciiTheme="minorHAnsi" w:hAnsiTheme="minorHAnsi" w:cstheme="minorHAnsi"/>
                <w:b/>
              </w:rPr>
            </w:pPr>
            <w:r>
              <w:rPr>
                <w:rFonts w:asciiTheme="minorHAnsi" w:hAnsiTheme="minorHAnsi" w:cstheme="minorHAnsi"/>
                <w:b/>
              </w:rPr>
              <w:t>Nome do Responsável Técnico</w:t>
            </w:r>
          </w:p>
        </w:tc>
        <w:tc>
          <w:tcPr>
            <w:tcW w:w="2394" w:type="dxa"/>
            <w:tcBorders>
              <w:top w:val="single" w:color="000000" w:sz="4" w:space="0"/>
              <w:left w:val="single" w:color="000000" w:sz="4" w:space="0"/>
              <w:bottom w:val="single" w:color="000000" w:sz="4" w:space="0"/>
              <w:right w:val="nil"/>
            </w:tcBorders>
            <w:vAlign w:val="center"/>
          </w:tcPr>
          <w:p>
            <w:pPr>
              <w:ind w:right="526" w:rightChars="239"/>
              <w:rPr>
                <w:rFonts w:asciiTheme="minorHAnsi" w:hAnsiTheme="minorHAnsi" w:cstheme="minorHAnsi"/>
                <w:b/>
              </w:rPr>
            </w:pPr>
            <w:r>
              <w:rPr>
                <w:rFonts w:asciiTheme="minorHAnsi" w:hAnsiTheme="minorHAnsi" w:cstheme="minorHAnsi"/>
                <w:b/>
              </w:rPr>
              <w:t>Título profissional</w:t>
            </w:r>
          </w:p>
        </w:tc>
        <w:tc>
          <w:tcPr>
            <w:tcW w:w="2096" w:type="dxa"/>
            <w:tcBorders>
              <w:top w:val="single" w:color="000000" w:sz="4" w:space="0"/>
              <w:left w:val="single" w:color="000000" w:sz="4" w:space="0"/>
              <w:bottom w:val="single" w:color="000000" w:sz="4" w:space="0"/>
              <w:right w:val="single" w:color="000000" w:sz="4" w:space="0"/>
            </w:tcBorders>
            <w:vAlign w:val="center"/>
          </w:tcPr>
          <w:p>
            <w:pPr>
              <w:ind w:right="526" w:rightChars="239"/>
              <w:rPr>
                <w:rFonts w:asciiTheme="minorHAnsi" w:hAnsiTheme="minorHAnsi" w:cstheme="minorHAnsi"/>
                <w:b/>
              </w:rPr>
            </w:pPr>
            <w:r>
              <w:rPr>
                <w:rFonts w:asciiTheme="minorHAnsi" w:hAnsiTheme="minorHAnsi" w:cstheme="minorHAnsi"/>
                <w:b/>
              </w:rPr>
              <w:t>Nº do Registro no CREA/CAU</w:t>
            </w:r>
          </w:p>
        </w:tc>
        <w:tc>
          <w:tcPr>
            <w:tcW w:w="1700" w:type="dxa"/>
            <w:tcBorders>
              <w:top w:val="single" w:color="000000" w:sz="4" w:space="0"/>
              <w:left w:val="single" w:color="000000" w:sz="4" w:space="0"/>
              <w:bottom w:val="single" w:color="000000" w:sz="4" w:space="0"/>
              <w:right w:val="single" w:color="000000" w:sz="4" w:space="0"/>
            </w:tcBorders>
            <w:vAlign w:val="center"/>
          </w:tcPr>
          <w:p>
            <w:pPr>
              <w:ind w:right="526" w:rightChars="239"/>
              <w:rPr>
                <w:rFonts w:asciiTheme="minorHAnsi" w:hAnsiTheme="minorHAnsi" w:cstheme="minorHAnsi"/>
                <w:b/>
              </w:rPr>
            </w:pPr>
            <w:r>
              <w:rPr>
                <w:rFonts w:asciiTheme="minorHAnsi" w:hAnsiTheme="minorHAnsi" w:cstheme="minorHAnsi"/>
                <w:b/>
              </w:rPr>
              <w:t>Data de Registro</w:t>
            </w:r>
          </w:p>
        </w:tc>
      </w:tr>
      <w:tr>
        <w:tblPrEx>
          <w:tblCellMar>
            <w:top w:w="0" w:type="dxa"/>
            <w:left w:w="108" w:type="dxa"/>
            <w:bottom w:w="0" w:type="dxa"/>
            <w:right w:w="108" w:type="dxa"/>
          </w:tblCellMar>
        </w:tblPrEx>
        <w:trPr>
          <w:jc w:val="center"/>
        </w:trPr>
        <w:tc>
          <w:tcPr>
            <w:tcW w:w="3449" w:type="dxa"/>
            <w:tcBorders>
              <w:top w:val="single" w:color="000000" w:sz="4" w:space="0"/>
              <w:left w:val="single" w:color="000000" w:sz="4" w:space="0"/>
              <w:bottom w:val="single" w:color="000000" w:sz="4" w:space="0"/>
              <w:right w:val="nil"/>
            </w:tcBorders>
            <w:vAlign w:val="center"/>
          </w:tcPr>
          <w:p>
            <w:pPr>
              <w:ind w:right="526" w:rightChars="239"/>
              <w:rPr>
                <w:rFonts w:asciiTheme="minorHAnsi" w:hAnsiTheme="minorHAnsi" w:cstheme="minorHAnsi"/>
                <w:b/>
              </w:rPr>
            </w:pPr>
          </w:p>
        </w:tc>
        <w:tc>
          <w:tcPr>
            <w:tcW w:w="2394" w:type="dxa"/>
            <w:tcBorders>
              <w:top w:val="single" w:color="000000" w:sz="4" w:space="0"/>
              <w:left w:val="single" w:color="000000" w:sz="4" w:space="0"/>
              <w:bottom w:val="single" w:color="000000" w:sz="4" w:space="0"/>
              <w:right w:val="nil"/>
            </w:tcBorders>
            <w:vAlign w:val="center"/>
          </w:tcPr>
          <w:p>
            <w:pPr>
              <w:ind w:right="526" w:rightChars="239"/>
              <w:rPr>
                <w:rFonts w:asciiTheme="minorHAnsi" w:hAnsiTheme="minorHAnsi" w:cstheme="minorHAnsi"/>
                <w:b/>
              </w:rPr>
            </w:pPr>
          </w:p>
        </w:tc>
        <w:tc>
          <w:tcPr>
            <w:tcW w:w="2096" w:type="dxa"/>
            <w:tcBorders>
              <w:top w:val="single" w:color="000000" w:sz="4" w:space="0"/>
              <w:left w:val="single" w:color="000000" w:sz="4" w:space="0"/>
              <w:bottom w:val="single" w:color="000000" w:sz="4" w:space="0"/>
              <w:right w:val="single" w:color="000000" w:sz="4" w:space="0"/>
            </w:tcBorders>
            <w:vAlign w:val="center"/>
          </w:tcPr>
          <w:p>
            <w:pPr>
              <w:ind w:right="526" w:rightChars="239"/>
              <w:rPr>
                <w:rFonts w:asciiTheme="minorHAnsi" w:hAnsiTheme="minorHAnsi" w:cstheme="minorHAnsi"/>
                <w:b/>
              </w:rPr>
            </w:pPr>
          </w:p>
        </w:tc>
        <w:tc>
          <w:tcPr>
            <w:tcW w:w="1700" w:type="dxa"/>
            <w:tcBorders>
              <w:top w:val="single" w:color="000000" w:sz="4" w:space="0"/>
              <w:left w:val="single" w:color="000000" w:sz="4" w:space="0"/>
              <w:bottom w:val="single" w:color="000000" w:sz="4" w:space="0"/>
              <w:right w:val="single" w:color="000000" w:sz="4" w:space="0"/>
            </w:tcBorders>
          </w:tcPr>
          <w:p>
            <w:pPr>
              <w:ind w:right="526" w:rightChars="239"/>
              <w:rPr>
                <w:rFonts w:asciiTheme="minorHAnsi" w:hAnsiTheme="minorHAnsi" w:cstheme="minorHAnsi"/>
                <w:b/>
              </w:rPr>
            </w:pPr>
          </w:p>
        </w:tc>
      </w:tr>
      <w:tr>
        <w:tblPrEx>
          <w:tblCellMar>
            <w:top w:w="0" w:type="dxa"/>
            <w:left w:w="108" w:type="dxa"/>
            <w:bottom w:w="0" w:type="dxa"/>
            <w:right w:w="108" w:type="dxa"/>
          </w:tblCellMar>
        </w:tblPrEx>
        <w:trPr>
          <w:jc w:val="center"/>
        </w:trPr>
        <w:tc>
          <w:tcPr>
            <w:tcW w:w="3449" w:type="dxa"/>
            <w:tcBorders>
              <w:top w:val="single" w:color="000000" w:sz="4" w:space="0"/>
              <w:left w:val="single" w:color="000000" w:sz="4" w:space="0"/>
              <w:bottom w:val="single" w:color="000000" w:sz="4" w:space="0"/>
              <w:right w:val="nil"/>
            </w:tcBorders>
            <w:vAlign w:val="center"/>
          </w:tcPr>
          <w:p>
            <w:pPr>
              <w:ind w:right="526" w:rightChars="239"/>
              <w:rPr>
                <w:rFonts w:asciiTheme="minorHAnsi" w:hAnsiTheme="minorHAnsi" w:cstheme="minorHAnsi"/>
                <w:b/>
              </w:rPr>
            </w:pPr>
          </w:p>
        </w:tc>
        <w:tc>
          <w:tcPr>
            <w:tcW w:w="2394" w:type="dxa"/>
            <w:tcBorders>
              <w:top w:val="single" w:color="000000" w:sz="4" w:space="0"/>
              <w:left w:val="single" w:color="000000" w:sz="4" w:space="0"/>
              <w:bottom w:val="single" w:color="000000" w:sz="4" w:space="0"/>
              <w:right w:val="nil"/>
            </w:tcBorders>
            <w:vAlign w:val="center"/>
          </w:tcPr>
          <w:p>
            <w:pPr>
              <w:ind w:right="526" w:rightChars="239"/>
              <w:rPr>
                <w:rFonts w:asciiTheme="minorHAnsi" w:hAnsiTheme="minorHAnsi" w:cstheme="minorHAnsi"/>
                <w:b/>
              </w:rPr>
            </w:pPr>
          </w:p>
        </w:tc>
        <w:tc>
          <w:tcPr>
            <w:tcW w:w="2096" w:type="dxa"/>
            <w:tcBorders>
              <w:top w:val="single" w:color="000000" w:sz="4" w:space="0"/>
              <w:left w:val="single" w:color="000000" w:sz="4" w:space="0"/>
              <w:bottom w:val="single" w:color="000000" w:sz="4" w:space="0"/>
              <w:right w:val="single" w:color="000000" w:sz="4" w:space="0"/>
            </w:tcBorders>
            <w:vAlign w:val="center"/>
          </w:tcPr>
          <w:p>
            <w:pPr>
              <w:ind w:right="526" w:rightChars="239"/>
              <w:rPr>
                <w:rFonts w:asciiTheme="minorHAnsi" w:hAnsiTheme="minorHAnsi" w:cstheme="minorHAnsi"/>
                <w:b/>
              </w:rPr>
            </w:pPr>
          </w:p>
        </w:tc>
        <w:tc>
          <w:tcPr>
            <w:tcW w:w="1700" w:type="dxa"/>
            <w:tcBorders>
              <w:top w:val="single" w:color="000000" w:sz="4" w:space="0"/>
              <w:left w:val="single" w:color="000000" w:sz="4" w:space="0"/>
              <w:bottom w:val="single" w:color="000000" w:sz="4" w:space="0"/>
              <w:right w:val="single" w:color="000000" w:sz="4" w:space="0"/>
            </w:tcBorders>
          </w:tcPr>
          <w:p>
            <w:pPr>
              <w:ind w:right="526" w:rightChars="239"/>
              <w:rPr>
                <w:rFonts w:asciiTheme="minorHAnsi" w:hAnsiTheme="minorHAnsi" w:cstheme="minorHAnsi"/>
                <w:b/>
              </w:rPr>
            </w:pPr>
          </w:p>
        </w:tc>
      </w:tr>
      <w:tr>
        <w:trPr>
          <w:jc w:val="center"/>
        </w:trPr>
        <w:tc>
          <w:tcPr>
            <w:tcW w:w="3449" w:type="dxa"/>
            <w:tcBorders>
              <w:top w:val="single" w:color="000000" w:sz="4" w:space="0"/>
              <w:left w:val="single" w:color="000000" w:sz="4" w:space="0"/>
              <w:bottom w:val="single" w:color="000000" w:sz="4" w:space="0"/>
              <w:right w:val="nil"/>
            </w:tcBorders>
            <w:vAlign w:val="center"/>
          </w:tcPr>
          <w:p>
            <w:pPr>
              <w:ind w:right="526" w:rightChars="239"/>
              <w:rPr>
                <w:rFonts w:asciiTheme="minorHAnsi" w:hAnsiTheme="minorHAnsi" w:cstheme="minorHAnsi"/>
                <w:b/>
              </w:rPr>
            </w:pPr>
          </w:p>
        </w:tc>
        <w:tc>
          <w:tcPr>
            <w:tcW w:w="2394" w:type="dxa"/>
            <w:tcBorders>
              <w:top w:val="single" w:color="000000" w:sz="4" w:space="0"/>
              <w:left w:val="single" w:color="000000" w:sz="4" w:space="0"/>
              <w:bottom w:val="single" w:color="000000" w:sz="4" w:space="0"/>
              <w:right w:val="nil"/>
            </w:tcBorders>
            <w:vAlign w:val="center"/>
          </w:tcPr>
          <w:p>
            <w:pPr>
              <w:ind w:right="526" w:rightChars="239"/>
              <w:rPr>
                <w:rFonts w:asciiTheme="minorHAnsi" w:hAnsiTheme="minorHAnsi" w:cstheme="minorHAnsi"/>
                <w:b/>
              </w:rPr>
            </w:pPr>
          </w:p>
        </w:tc>
        <w:tc>
          <w:tcPr>
            <w:tcW w:w="2096" w:type="dxa"/>
            <w:tcBorders>
              <w:top w:val="single" w:color="000000" w:sz="4" w:space="0"/>
              <w:left w:val="single" w:color="000000" w:sz="4" w:space="0"/>
              <w:bottom w:val="single" w:color="000000" w:sz="4" w:space="0"/>
              <w:right w:val="single" w:color="000000" w:sz="4" w:space="0"/>
            </w:tcBorders>
            <w:vAlign w:val="center"/>
          </w:tcPr>
          <w:p>
            <w:pPr>
              <w:ind w:right="526" w:rightChars="239"/>
              <w:rPr>
                <w:rFonts w:asciiTheme="minorHAnsi" w:hAnsiTheme="minorHAnsi" w:cstheme="minorHAnsi"/>
                <w:b/>
              </w:rPr>
            </w:pPr>
          </w:p>
        </w:tc>
        <w:tc>
          <w:tcPr>
            <w:tcW w:w="1700" w:type="dxa"/>
            <w:tcBorders>
              <w:top w:val="single" w:color="000000" w:sz="4" w:space="0"/>
              <w:left w:val="single" w:color="000000" w:sz="4" w:space="0"/>
              <w:bottom w:val="single" w:color="000000" w:sz="4" w:space="0"/>
              <w:right w:val="single" w:color="000000" w:sz="4" w:space="0"/>
            </w:tcBorders>
          </w:tcPr>
          <w:p>
            <w:pPr>
              <w:ind w:right="526" w:rightChars="239"/>
              <w:rPr>
                <w:rFonts w:asciiTheme="minorHAnsi" w:hAnsiTheme="minorHAnsi" w:cstheme="minorHAnsi"/>
                <w:b/>
              </w:rPr>
            </w:pPr>
          </w:p>
        </w:tc>
      </w:tr>
    </w:tbl>
    <w:p>
      <w:pPr>
        <w:ind w:right="526" w:rightChars="239"/>
        <w:rPr>
          <w:rFonts w:asciiTheme="minorHAnsi" w:hAnsiTheme="minorHAnsi" w:cstheme="minorHAnsi"/>
          <w:b/>
        </w:rPr>
      </w:pPr>
    </w:p>
    <w:p>
      <w:pPr>
        <w:ind w:right="526" w:rightChars="239"/>
        <w:rPr>
          <w:rFonts w:asciiTheme="minorHAnsi" w:hAnsiTheme="minorHAnsi" w:cstheme="minorHAnsi"/>
          <w:b/>
        </w:rPr>
      </w:pPr>
    </w:p>
    <w:p>
      <w:pPr>
        <w:ind w:right="526" w:rightChars="239"/>
        <w:jc w:val="center"/>
        <w:rPr>
          <w:rFonts w:asciiTheme="minorHAnsi" w:hAnsiTheme="minorHAnsi" w:cstheme="minorHAnsi"/>
          <w:bCs/>
        </w:rPr>
      </w:pPr>
      <w:r>
        <w:rPr>
          <w:rFonts w:asciiTheme="minorHAnsi" w:hAnsiTheme="minorHAnsi" w:cstheme="minorHAnsi"/>
          <w:bCs/>
        </w:rPr>
        <w:t>(Local), ... de ......................... de 20.. .</w:t>
      </w:r>
    </w:p>
    <w:p>
      <w:pPr>
        <w:ind w:right="526" w:rightChars="239"/>
        <w:jc w:val="center"/>
        <w:rPr>
          <w:rFonts w:asciiTheme="minorHAnsi" w:hAnsiTheme="minorHAnsi" w:cstheme="minorHAnsi"/>
          <w:bCs/>
        </w:rPr>
      </w:pPr>
    </w:p>
    <w:p>
      <w:pPr>
        <w:ind w:right="526" w:rightChars="239"/>
        <w:jc w:val="center"/>
        <w:rPr>
          <w:rFonts w:asciiTheme="minorHAnsi" w:hAnsiTheme="minorHAnsi" w:cstheme="minorHAnsi"/>
          <w:bCs/>
        </w:rPr>
      </w:pPr>
      <w:r>
        <w:rPr>
          <w:rFonts w:asciiTheme="minorHAnsi" w:hAnsiTheme="minorHAnsi" w:cstheme="minorHAnsi"/>
          <w:bCs/>
        </w:rPr>
        <w:t>____________________________________</w:t>
      </w:r>
    </w:p>
    <w:p>
      <w:pPr>
        <w:ind w:right="526" w:rightChars="239"/>
        <w:jc w:val="center"/>
        <w:rPr>
          <w:rFonts w:asciiTheme="minorHAnsi" w:hAnsiTheme="minorHAnsi" w:cstheme="minorHAnsi"/>
          <w:bCs/>
        </w:rPr>
      </w:pPr>
      <w:r>
        <w:rPr>
          <w:rFonts w:asciiTheme="minorHAnsi" w:hAnsiTheme="minorHAnsi" w:cstheme="minorHAnsi"/>
          <w:bCs/>
        </w:rPr>
        <w:t>REPRESENTANTE LEGAL DA EMPRESA</w:t>
      </w:r>
    </w:p>
    <w:p>
      <w:pPr>
        <w:ind w:right="526" w:rightChars="239"/>
        <w:jc w:val="center"/>
        <w:rPr>
          <w:rFonts w:asciiTheme="minorHAnsi" w:hAnsiTheme="minorHAnsi" w:cstheme="minorHAnsi"/>
          <w:bCs/>
        </w:rPr>
      </w:pPr>
      <w:r>
        <w:rPr>
          <w:rFonts w:asciiTheme="minorHAnsi" w:hAnsiTheme="minorHAnsi" w:cstheme="minorHAnsi"/>
          <w:bCs/>
        </w:rPr>
        <w:t>(Nome, CPF e assinatura)</w:t>
      </w:r>
    </w:p>
    <w:p>
      <w:pPr>
        <w:ind w:right="526" w:rightChars="239"/>
        <w:rPr>
          <w:rFonts w:asciiTheme="minorHAnsi" w:hAnsiTheme="minorHAnsi" w:cstheme="minorHAnsi"/>
          <w:bCs/>
        </w:rPr>
      </w:pPr>
    </w:p>
    <w:p>
      <w:pPr>
        <w:ind w:right="526" w:rightChars="239"/>
        <w:rPr>
          <w:rFonts w:asciiTheme="minorHAnsi" w:hAnsiTheme="minorHAnsi" w:cstheme="minorHAnsi"/>
          <w:bCs/>
        </w:rPr>
      </w:pPr>
      <w:r>
        <w:rPr>
          <w:rFonts w:asciiTheme="minorHAnsi" w:hAnsiTheme="minorHAnsi" w:cstheme="minorHAnsi"/>
          <w:bCs/>
        </w:rPr>
        <w:t>DE ACORDO:</w:t>
      </w:r>
    </w:p>
    <w:p>
      <w:pPr>
        <w:ind w:right="526" w:rightChars="239"/>
        <w:rPr>
          <w:rFonts w:asciiTheme="minorHAnsi" w:hAnsiTheme="minorHAnsi" w:cstheme="minorHAnsi"/>
          <w:bCs/>
        </w:rPr>
      </w:pPr>
    </w:p>
    <w:p>
      <w:pPr>
        <w:ind w:right="526" w:rightChars="239"/>
        <w:rPr>
          <w:rFonts w:asciiTheme="minorHAnsi" w:hAnsiTheme="minorHAnsi" w:cstheme="minorHAnsi"/>
          <w:bCs/>
        </w:rPr>
      </w:pPr>
    </w:p>
    <w:p>
      <w:pPr>
        <w:ind w:right="526" w:rightChars="239"/>
        <w:rPr>
          <w:rFonts w:asciiTheme="minorHAnsi" w:hAnsiTheme="minorHAnsi" w:cstheme="minorHAnsi"/>
          <w:bCs/>
        </w:rPr>
      </w:pPr>
      <w:r>
        <w:rPr>
          <w:rFonts w:asciiTheme="minorHAnsi" w:hAnsiTheme="minorHAnsi" w:cstheme="minorHAnsi"/>
          <w:bCs/>
        </w:rPr>
        <w:t>_________________________________________________</w:t>
      </w:r>
    </w:p>
    <w:p>
      <w:pPr>
        <w:ind w:right="526" w:rightChars="239"/>
        <w:rPr>
          <w:rFonts w:asciiTheme="minorHAnsi" w:hAnsiTheme="minorHAnsi" w:cstheme="minorHAnsi"/>
          <w:bCs/>
        </w:rPr>
      </w:pPr>
      <w:r>
        <w:rPr>
          <w:rFonts w:asciiTheme="minorHAnsi" w:hAnsiTheme="minorHAnsi" w:cstheme="minorHAnsi"/>
          <w:bCs/>
        </w:rPr>
        <w:t>RESPONSÁVEL TÉCNICO</w:t>
      </w:r>
    </w:p>
    <w:p>
      <w:pPr>
        <w:ind w:right="526" w:rightChars="239"/>
        <w:rPr>
          <w:rFonts w:asciiTheme="minorHAnsi" w:hAnsiTheme="minorHAnsi" w:cstheme="minorHAnsi"/>
          <w:bCs/>
        </w:rPr>
      </w:pPr>
      <w:r>
        <w:rPr>
          <w:rFonts w:asciiTheme="minorHAnsi" w:hAnsiTheme="minorHAnsi" w:cstheme="minorHAnsi"/>
          <w:bCs/>
        </w:rPr>
        <w:t>(Nome, CPF e assinatura)</w:t>
      </w:r>
    </w:p>
    <w:p>
      <w:pPr>
        <w:ind w:right="526" w:rightChars="239"/>
        <w:rPr>
          <w:rFonts w:asciiTheme="minorHAnsi" w:hAnsiTheme="minorHAnsi" w:cstheme="minorHAnsi"/>
          <w:bCs/>
        </w:rPr>
      </w:pPr>
    </w:p>
    <w:p>
      <w:pPr>
        <w:ind w:right="526" w:rightChars="239"/>
        <w:rPr>
          <w:rFonts w:asciiTheme="minorHAnsi" w:hAnsiTheme="minorHAnsi" w:cstheme="minorHAnsi"/>
          <w:bCs/>
        </w:rPr>
      </w:pPr>
    </w:p>
    <w:p>
      <w:pPr>
        <w:ind w:right="526" w:rightChars="239"/>
        <w:rPr>
          <w:rFonts w:asciiTheme="minorHAnsi" w:hAnsiTheme="minorHAnsi" w:cstheme="minorHAnsi"/>
          <w:bCs/>
        </w:rPr>
      </w:pPr>
      <w:r>
        <w:rPr>
          <w:rFonts w:asciiTheme="minorHAnsi" w:hAnsiTheme="minorHAnsi" w:cstheme="minorHAnsi"/>
          <w:bCs/>
        </w:rPr>
        <w:t>_________________________________________________</w:t>
      </w:r>
    </w:p>
    <w:p>
      <w:pPr>
        <w:ind w:right="526" w:rightChars="239"/>
        <w:rPr>
          <w:rFonts w:asciiTheme="minorHAnsi" w:hAnsiTheme="minorHAnsi" w:cstheme="minorHAnsi"/>
          <w:bCs/>
        </w:rPr>
      </w:pPr>
      <w:r>
        <w:rPr>
          <w:rFonts w:asciiTheme="minorHAnsi" w:hAnsiTheme="minorHAnsi" w:cstheme="minorHAnsi"/>
          <w:bCs/>
        </w:rPr>
        <w:t>RESPONSÁVEL TÉCNICO</w:t>
      </w:r>
    </w:p>
    <w:p>
      <w:pPr>
        <w:ind w:right="526" w:rightChars="239"/>
        <w:rPr>
          <w:rFonts w:asciiTheme="minorHAnsi" w:hAnsiTheme="minorHAnsi" w:cstheme="minorHAnsi"/>
          <w:bCs/>
        </w:rPr>
      </w:pPr>
      <w:r>
        <w:rPr>
          <w:rFonts w:asciiTheme="minorHAnsi" w:hAnsiTheme="minorHAnsi" w:cstheme="minorHAnsi"/>
          <w:bCs/>
        </w:rPr>
        <w:t>(Nome, CPF e assinatura)</w:t>
      </w:r>
    </w:p>
    <w:p>
      <w:pPr>
        <w:ind w:right="526" w:rightChars="239"/>
        <w:rPr>
          <w:rFonts w:asciiTheme="minorHAnsi" w:hAnsiTheme="minorHAnsi" w:cstheme="minorHAnsi"/>
          <w:bCs/>
        </w:rPr>
      </w:pPr>
    </w:p>
    <w:p>
      <w:pPr>
        <w:ind w:right="526" w:rightChars="239"/>
        <w:rPr>
          <w:rFonts w:asciiTheme="minorHAnsi" w:hAnsiTheme="minorHAnsi" w:cstheme="minorHAnsi"/>
          <w:bCs/>
        </w:rPr>
      </w:pPr>
    </w:p>
    <w:p>
      <w:pPr>
        <w:ind w:right="526" w:rightChars="239"/>
        <w:rPr>
          <w:rFonts w:asciiTheme="minorHAnsi" w:hAnsiTheme="minorHAnsi" w:cstheme="minorHAnsi"/>
          <w:bCs/>
        </w:rPr>
      </w:pPr>
      <w:r>
        <w:rPr>
          <w:rFonts w:asciiTheme="minorHAnsi" w:hAnsiTheme="minorHAnsi" w:cstheme="minorHAnsi"/>
          <w:bCs/>
        </w:rPr>
        <w:t>_________________________________________________</w:t>
      </w:r>
    </w:p>
    <w:p>
      <w:pPr>
        <w:ind w:right="526" w:rightChars="239"/>
        <w:rPr>
          <w:rFonts w:asciiTheme="minorHAnsi" w:hAnsiTheme="minorHAnsi" w:cstheme="minorHAnsi"/>
          <w:bCs/>
        </w:rPr>
      </w:pPr>
      <w:r>
        <w:rPr>
          <w:rFonts w:asciiTheme="minorHAnsi" w:hAnsiTheme="minorHAnsi" w:cstheme="minorHAnsi"/>
          <w:bCs/>
        </w:rPr>
        <w:t>RESPONSÁVEL TÉCNICO</w:t>
      </w:r>
    </w:p>
    <w:p>
      <w:pPr>
        <w:ind w:right="526" w:rightChars="239"/>
        <w:rPr>
          <w:rFonts w:ascii="Times New Roman" w:hAnsi="Times New Roman" w:cs="Times New Roman"/>
          <w:b/>
          <w:sz w:val="24"/>
        </w:rPr>
      </w:pPr>
      <w:r>
        <w:rPr>
          <w:rFonts w:asciiTheme="minorHAnsi" w:hAnsiTheme="minorHAnsi" w:cstheme="minorHAnsi"/>
          <w:bCs/>
        </w:rPr>
        <w:t>(Nome, CPF e assinatura)</w:t>
      </w:r>
      <w:r>
        <w:rPr>
          <w:rFonts w:ascii="Times New Roman" w:hAnsi="Times New Roman" w:cs="Times New Roman"/>
          <w:b/>
          <w:sz w:val="24"/>
        </w:rPr>
        <w:br w:type="page"/>
      </w:r>
    </w:p>
    <w:p>
      <w:pPr>
        <w:ind w:right="526" w:rightChars="239"/>
        <w:rPr>
          <w:rFonts w:asciiTheme="minorHAnsi" w:hAnsiTheme="minorHAnsi"/>
          <w:lang w:val="pt-BR"/>
        </w:rPr>
        <w:sectPr>
          <w:pgSz w:w="11910" w:h="16840"/>
          <w:pgMar w:top="2980" w:right="1137" w:bottom="1380" w:left="1418" w:header="709" w:footer="1186" w:gutter="0"/>
          <w:cols w:space="720" w:num="1"/>
        </w:sectPr>
      </w:pPr>
    </w:p>
    <w:p>
      <w:pPr>
        <w:pStyle w:val="8"/>
        <w:spacing w:before="6"/>
        <w:ind w:left="1385" w:right="526" w:rightChars="239"/>
        <w:jc w:val="center"/>
        <w:rPr>
          <w:rFonts w:asciiTheme="minorHAnsi" w:hAnsiTheme="minorHAnsi"/>
          <w:lang w:val="pt-BR"/>
        </w:rPr>
      </w:pPr>
      <w:r>
        <w:rPr>
          <w:rFonts w:asciiTheme="minorHAnsi" w:hAnsiTheme="minorHAnsi"/>
          <w:lang w:val="pt-BR"/>
        </w:rPr>
        <w:t>ANEXO VII</w:t>
      </w:r>
    </w:p>
    <w:p>
      <w:pPr>
        <w:pStyle w:val="8"/>
        <w:ind w:left="1387" w:right="526" w:rightChars="239"/>
        <w:jc w:val="center"/>
        <w:rPr>
          <w:rFonts w:asciiTheme="minorHAnsi" w:hAnsiTheme="minorHAnsi"/>
          <w:lang w:val="pt-BR"/>
        </w:rPr>
      </w:pPr>
      <w:r>
        <w:rPr>
          <w:rFonts w:asciiTheme="minorHAnsi" w:hAnsiTheme="minorHAnsi"/>
        </w:rPr>
        <w:t>INSTRUMENTO DE MEDIÇÃO DE RESULTADOS</w:t>
      </w:r>
      <w:r>
        <w:rPr>
          <w:rFonts w:asciiTheme="minorHAnsi" w:hAnsiTheme="minorHAnsi"/>
          <w:lang w:val="pt-BR"/>
        </w:rPr>
        <w:t xml:space="preserve"> - IMR</w:t>
      </w:r>
    </w:p>
    <w:p>
      <w:pPr>
        <w:pStyle w:val="8"/>
        <w:spacing w:before="3" w:after="1"/>
        <w:ind w:right="526" w:rightChars="239"/>
        <w:rPr>
          <w:rFonts w:asciiTheme="minorHAnsi" w:hAnsiTheme="minorHAnsi"/>
        </w:rPr>
      </w:pPr>
    </w:p>
    <w:tbl>
      <w:tblPr>
        <w:tblStyle w:val="14"/>
        <w:tblW w:w="0" w:type="auto"/>
        <w:tblInd w:w="8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90"/>
        <w:gridCol w:w="66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9218" w:type="dxa"/>
            <w:gridSpan w:val="2"/>
          </w:tcPr>
          <w:p>
            <w:pPr>
              <w:pStyle w:val="16"/>
              <w:spacing w:before="56"/>
              <w:ind w:left="107" w:right="526" w:rightChars="239"/>
              <w:rPr>
                <w:rFonts w:asciiTheme="minorHAnsi" w:hAnsiTheme="minorHAnsi"/>
                <w:lang w:val="pt-BR"/>
              </w:rPr>
            </w:pPr>
            <w:r>
              <w:rPr>
                <w:rFonts w:asciiTheme="minorHAnsi" w:hAnsiTheme="minorHAnsi"/>
                <w:lang w:val="pt-BR"/>
              </w:rPr>
              <w:t>Nº 01 - Atendimento à programação de coletas para Caçambas Estacionárias (17 m³)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2590" w:type="dxa"/>
          </w:tcPr>
          <w:p>
            <w:pPr>
              <w:pStyle w:val="16"/>
              <w:spacing w:before="56"/>
              <w:ind w:left="1085" w:right="526" w:rightChars="239"/>
              <w:jc w:val="center"/>
              <w:rPr>
                <w:rFonts w:asciiTheme="minorHAnsi" w:hAnsiTheme="minorHAnsi"/>
              </w:rPr>
            </w:pPr>
            <w:r>
              <w:rPr>
                <w:rFonts w:asciiTheme="minorHAnsi" w:hAnsiTheme="minorHAnsi"/>
              </w:rPr>
              <w:t>Item</w:t>
            </w:r>
          </w:p>
        </w:tc>
        <w:tc>
          <w:tcPr>
            <w:tcW w:w="6628" w:type="dxa"/>
          </w:tcPr>
          <w:p>
            <w:pPr>
              <w:pStyle w:val="16"/>
              <w:tabs>
                <w:tab w:val="left" w:pos="3961"/>
              </w:tabs>
              <w:spacing w:before="56"/>
              <w:ind w:right="526" w:rightChars="239"/>
              <w:jc w:val="center"/>
              <w:rPr>
                <w:rFonts w:asciiTheme="minorHAnsi" w:hAnsiTheme="minorHAnsi"/>
              </w:rPr>
            </w:pPr>
            <w:r>
              <w:rPr>
                <w:rFonts w:asciiTheme="minorHAnsi" w:hAnsiTheme="minorHAnsi"/>
              </w:rPr>
              <w:t>Descrição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2590" w:type="dxa"/>
          </w:tcPr>
          <w:p>
            <w:pPr>
              <w:pStyle w:val="16"/>
              <w:spacing w:before="56"/>
              <w:ind w:left="107" w:right="526" w:rightChars="239"/>
              <w:rPr>
                <w:rFonts w:asciiTheme="minorHAnsi" w:hAnsiTheme="minorHAnsi"/>
              </w:rPr>
            </w:pPr>
            <w:r>
              <w:rPr>
                <w:rFonts w:asciiTheme="minorHAnsi" w:hAnsiTheme="minorHAnsi"/>
              </w:rPr>
              <w:t>Finalidade</w:t>
            </w:r>
          </w:p>
        </w:tc>
        <w:tc>
          <w:tcPr>
            <w:tcW w:w="6628" w:type="dxa"/>
          </w:tcPr>
          <w:p>
            <w:pPr>
              <w:pStyle w:val="16"/>
              <w:spacing w:before="56"/>
              <w:ind w:left="107" w:right="526" w:rightChars="239"/>
              <w:rPr>
                <w:rFonts w:asciiTheme="minorHAnsi" w:hAnsiTheme="minorHAnsi"/>
                <w:lang w:val="pt-BR"/>
              </w:rPr>
            </w:pPr>
            <w:r>
              <w:rPr>
                <w:rFonts w:asciiTheme="minorHAnsi" w:hAnsiTheme="minorHAnsi"/>
                <w:lang w:val="pt-BR"/>
              </w:rPr>
              <w:t>Garantir um atendimento célere as demandas da UFPE.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2590" w:type="dxa"/>
          </w:tcPr>
          <w:p>
            <w:pPr>
              <w:pStyle w:val="16"/>
              <w:spacing w:before="56"/>
              <w:ind w:left="107" w:right="526" w:rightChars="239"/>
              <w:rPr>
                <w:rFonts w:asciiTheme="minorHAnsi" w:hAnsiTheme="minorHAnsi"/>
              </w:rPr>
            </w:pPr>
            <w:r>
              <w:rPr>
                <w:rFonts w:asciiTheme="minorHAnsi" w:hAnsiTheme="minorHAnsi"/>
              </w:rPr>
              <w:t>Meta a cumprir</w:t>
            </w:r>
          </w:p>
        </w:tc>
        <w:tc>
          <w:tcPr>
            <w:tcW w:w="6628" w:type="dxa"/>
          </w:tcPr>
          <w:p>
            <w:pPr>
              <w:pStyle w:val="16"/>
              <w:spacing w:before="56"/>
              <w:ind w:left="107" w:right="526" w:rightChars="239"/>
              <w:rPr>
                <w:rFonts w:asciiTheme="minorHAnsi" w:hAnsiTheme="minorHAnsi"/>
              </w:rPr>
            </w:pPr>
            <w:r>
              <w:rPr>
                <w:rFonts w:asciiTheme="minorHAnsi" w:hAnsiTheme="minorHAnsi"/>
              </w:rPr>
              <w:t xml:space="preserve">Coletas </w:t>
            </w:r>
            <w:r>
              <w:rPr>
                <w:rFonts w:asciiTheme="minorHAnsi" w:hAnsiTheme="minorHAnsi"/>
                <w:lang w:val="pt-BR"/>
              </w:rPr>
              <w:t>em até 48h após envio da Ordem de Serviço</w:t>
            </w:r>
            <w:r>
              <w:rPr>
                <w:rFonts w:asciiTheme="minorHAnsi" w:hAnsiTheme="minorHAnsi"/>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2590" w:type="dxa"/>
          </w:tcPr>
          <w:p>
            <w:pPr>
              <w:pStyle w:val="16"/>
              <w:spacing w:before="56"/>
              <w:ind w:left="107" w:right="526" w:rightChars="239"/>
              <w:rPr>
                <w:rFonts w:asciiTheme="minorHAnsi" w:hAnsiTheme="minorHAnsi"/>
              </w:rPr>
            </w:pPr>
            <w:r>
              <w:rPr>
                <w:rFonts w:asciiTheme="minorHAnsi" w:hAnsiTheme="minorHAnsi"/>
              </w:rPr>
              <w:t>Instrumento de medição</w:t>
            </w:r>
          </w:p>
        </w:tc>
        <w:tc>
          <w:tcPr>
            <w:tcW w:w="6628" w:type="dxa"/>
          </w:tcPr>
          <w:p>
            <w:pPr>
              <w:pStyle w:val="16"/>
              <w:spacing w:before="56"/>
              <w:ind w:left="107" w:right="526" w:rightChars="239"/>
              <w:rPr>
                <w:rFonts w:asciiTheme="minorHAnsi" w:hAnsiTheme="minorHAnsi"/>
              </w:rPr>
            </w:pPr>
            <w:r>
              <w:rPr>
                <w:rFonts w:asciiTheme="minorHAnsi" w:hAnsiTheme="minorHAnsi"/>
                <w:lang w:val="pt-BR"/>
              </w:rPr>
              <w:t xml:space="preserve">Intervalo de tempo entre o envio da ordem de serviço e a efetivação da </w:t>
            </w:r>
            <w:r>
              <w:rPr>
                <w:rFonts w:asciiTheme="minorHAnsi" w:hAnsiTheme="minorHAnsi"/>
              </w:rPr>
              <w:t>Coleta.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2590" w:type="dxa"/>
          </w:tcPr>
          <w:p>
            <w:pPr>
              <w:pStyle w:val="16"/>
              <w:spacing w:before="56"/>
              <w:ind w:left="107" w:right="526" w:rightChars="239"/>
              <w:rPr>
                <w:rFonts w:asciiTheme="minorHAnsi" w:hAnsiTheme="minorHAnsi"/>
              </w:rPr>
            </w:pPr>
            <w:r>
              <w:rPr>
                <w:rFonts w:asciiTheme="minorHAnsi" w:hAnsiTheme="minorHAnsi"/>
              </w:rPr>
              <w:t>Forma de acompanhamento</w:t>
            </w:r>
          </w:p>
        </w:tc>
        <w:tc>
          <w:tcPr>
            <w:tcW w:w="6628" w:type="dxa"/>
          </w:tcPr>
          <w:p>
            <w:pPr>
              <w:pStyle w:val="16"/>
              <w:spacing w:before="56"/>
              <w:ind w:left="107" w:right="526" w:rightChars="239"/>
              <w:rPr>
                <w:rFonts w:asciiTheme="minorHAnsi" w:hAnsiTheme="minorHAnsi"/>
              </w:rPr>
            </w:pPr>
            <w:r>
              <w:rPr>
                <w:rFonts w:asciiTheme="minorHAnsi" w:hAnsiTheme="minorHAnsi"/>
              </w:rPr>
              <w:t>Fiscalização contratual.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2590" w:type="dxa"/>
          </w:tcPr>
          <w:p>
            <w:pPr>
              <w:pStyle w:val="16"/>
              <w:spacing w:before="56"/>
              <w:ind w:left="107" w:right="526" w:rightChars="239"/>
              <w:rPr>
                <w:rFonts w:asciiTheme="minorHAnsi" w:hAnsiTheme="minorHAnsi"/>
              </w:rPr>
            </w:pPr>
            <w:r>
              <w:rPr>
                <w:rFonts w:asciiTheme="minorHAnsi" w:hAnsiTheme="minorHAnsi"/>
              </w:rPr>
              <w:t>Periodicidade</w:t>
            </w:r>
          </w:p>
        </w:tc>
        <w:tc>
          <w:tcPr>
            <w:tcW w:w="6628" w:type="dxa"/>
          </w:tcPr>
          <w:p>
            <w:pPr>
              <w:pStyle w:val="16"/>
              <w:spacing w:before="56"/>
              <w:ind w:left="107" w:right="526" w:rightChars="239"/>
              <w:rPr>
                <w:rFonts w:asciiTheme="minorHAnsi" w:hAnsiTheme="minorHAnsi"/>
              </w:rPr>
            </w:pPr>
            <w:r>
              <w:rPr>
                <w:rFonts w:asciiTheme="minorHAnsi" w:hAnsiTheme="minorHAnsi"/>
              </w:rPr>
              <w:t>Diária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trPr>
        <w:tc>
          <w:tcPr>
            <w:tcW w:w="2590" w:type="dxa"/>
          </w:tcPr>
          <w:p>
            <w:pPr>
              <w:pStyle w:val="16"/>
              <w:spacing w:before="56"/>
              <w:ind w:left="107" w:right="526" w:rightChars="239"/>
              <w:rPr>
                <w:rFonts w:asciiTheme="minorHAnsi" w:hAnsiTheme="minorHAnsi"/>
              </w:rPr>
            </w:pPr>
            <w:r>
              <w:rPr>
                <w:rFonts w:asciiTheme="minorHAnsi" w:hAnsiTheme="minorHAnsi"/>
              </w:rPr>
              <w:t>Mecanismo de c</w:t>
            </w:r>
            <w:r>
              <w:rPr>
                <w:rFonts w:asciiTheme="minorHAnsi" w:hAnsiTheme="minorHAnsi"/>
                <w:lang w:val="pt-BR"/>
              </w:rPr>
              <w:t>á</w:t>
            </w:r>
            <w:r>
              <w:rPr>
                <w:rFonts w:asciiTheme="minorHAnsi" w:hAnsiTheme="minorHAnsi"/>
              </w:rPr>
              <w:t>lculo</w:t>
            </w:r>
          </w:p>
        </w:tc>
        <w:tc>
          <w:tcPr>
            <w:tcW w:w="6628" w:type="dxa"/>
          </w:tcPr>
          <w:p>
            <w:pPr>
              <w:pStyle w:val="16"/>
              <w:spacing w:before="56"/>
              <w:ind w:left="107" w:right="526" w:rightChars="239"/>
              <w:rPr>
                <w:rFonts w:asciiTheme="minorHAnsi" w:hAnsiTheme="minorHAnsi"/>
                <w:lang w:val="pt-BR"/>
              </w:rPr>
            </w:pPr>
            <w:r>
              <w:rPr>
                <w:rFonts w:asciiTheme="minorHAnsi" w:hAnsiTheme="minorHAnsi"/>
                <w:lang w:val="pt-BR"/>
              </w:rPr>
              <w:t>Cada Registro de Coleta emitido pela contratada e conferido pela fiscalização será valorado individualmente.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2590" w:type="dxa"/>
          </w:tcPr>
          <w:p>
            <w:pPr>
              <w:pStyle w:val="16"/>
              <w:spacing w:before="56"/>
              <w:ind w:left="107" w:right="526" w:rightChars="239"/>
              <w:rPr>
                <w:rFonts w:asciiTheme="minorHAnsi" w:hAnsiTheme="minorHAnsi"/>
              </w:rPr>
            </w:pPr>
            <w:r>
              <w:rPr>
                <w:rFonts w:asciiTheme="minorHAnsi" w:hAnsiTheme="minorHAnsi"/>
              </w:rPr>
              <w:t>Início da Vigência</w:t>
            </w:r>
          </w:p>
        </w:tc>
        <w:tc>
          <w:tcPr>
            <w:tcW w:w="6628" w:type="dxa"/>
          </w:tcPr>
          <w:p>
            <w:pPr>
              <w:pStyle w:val="16"/>
              <w:spacing w:before="56"/>
              <w:ind w:left="107" w:right="526" w:rightChars="239"/>
              <w:rPr>
                <w:rFonts w:asciiTheme="minorHAnsi" w:hAnsiTheme="minorHAnsi"/>
                <w:lang w:val="pt-BR"/>
              </w:rPr>
            </w:pPr>
            <w:r>
              <w:rPr>
                <w:rFonts w:asciiTheme="minorHAnsi" w:hAnsiTheme="minorHAnsi"/>
                <w:lang w:val="pt-BR"/>
              </w:rPr>
              <w:t>Data de assinatura do contrato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6" w:hRule="atLeast"/>
        </w:trPr>
        <w:tc>
          <w:tcPr>
            <w:tcW w:w="2590" w:type="dxa"/>
          </w:tcPr>
          <w:p>
            <w:pPr>
              <w:pStyle w:val="16"/>
              <w:spacing w:before="56"/>
              <w:ind w:left="107" w:right="526" w:rightChars="239"/>
              <w:rPr>
                <w:rFonts w:asciiTheme="minorHAnsi" w:hAnsiTheme="minorHAnsi"/>
                <w:lang w:val="pt-BR"/>
              </w:rPr>
            </w:pPr>
            <w:r>
              <w:rPr>
                <w:rFonts w:asciiTheme="minorHAnsi" w:hAnsiTheme="minorHAnsi"/>
                <w:lang w:val="pt-BR"/>
              </w:rPr>
              <w:t>Faixas de ajuste no pagamento</w:t>
            </w:r>
          </w:p>
        </w:tc>
        <w:tc>
          <w:tcPr>
            <w:tcW w:w="6628" w:type="dxa"/>
          </w:tcPr>
          <w:p>
            <w:pPr>
              <w:pStyle w:val="16"/>
              <w:spacing w:before="56"/>
              <w:ind w:left="107" w:right="526" w:rightChars="239"/>
              <w:rPr>
                <w:rFonts w:asciiTheme="minorHAnsi" w:hAnsiTheme="minorHAnsi"/>
                <w:lang w:val="pt-BR"/>
              </w:rPr>
            </w:pPr>
            <w:r>
              <w:rPr>
                <w:rFonts w:asciiTheme="minorHAnsi" w:hAnsiTheme="minorHAnsi"/>
                <w:lang w:val="pt-BR"/>
              </w:rPr>
              <w:t>0 a 48h – 100% do valor da coleta.</w:t>
            </w:r>
          </w:p>
          <w:p>
            <w:pPr>
              <w:pStyle w:val="16"/>
              <w:spacing w:before="9" w:line="480" w:lineRule="atLeast"/>
              <w:ind w:left="107" w:right="526" w:rightChars="239"/>
              <w:rPr>
                <w:rFonts w:asciiTheme="minorHAnsi" w:hAnsiTheme="minorHAnsi"/>
                <w:lang w:val="pt-BR"/>
              </w:rPr>
            </w:pPr>
            <w:r>
              <w:rPr>
                <w:rFonts w:asciiTheme="minorHAnsi" w:hAnsiTheme="minorHAnsi"/>
                <w:lang w:val="pt-BR"/>
              </w:rPr>
              <w:t>De 49h a 72h – 90% do valor da coleta</w:t>
            </w:r>
          </w:p>
          <w:p>
            <w:pPr>
              <w:pStyle w:val="16"/>
              <w:spacing w:before="9" w:line="480" w:lineRule="atLeast"/>
              <w:ind w:left="107" w:right="526" w:rightChars="239"/>
              <w:rPr>
                <w:rFonts w:asciiTheme="minorHAnsi" w:hAnsiTheme="minorHAnsi"/>
                <w:lang w:val="pt-BR"/>
              </w:rPr>
            </w:pPr>
            <w:r>
              <w:rPr>
                <w:rFonts w:asciiTheme="minorHAnsi" w:hAnsiTheme="minorHAnsi"/>
                <w:lang w:val="pt-BR"/>
              </w:rPr>
              <w:t>De 73h a 96h – 80% do valor da coleta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trPr>
        <w:tc>
          <w:tcPr>
            <w:tcW w:w="2590" w:type="dxa"/>
          </w:tcPr>
          <w:p>
            <w:pPr>
              <w:pStyle w:val="16"/>
              <w:spacing w:before="54"/>
              <w:ind w:left="107" w:right="526" w:rightChars="239"/>
              <w:rPr>
                <w:rFonts w:asciiTheme="minorHAnsi" w:hAnsiTheme="minorHAnsi"/>
              </w:rPr>
            </w:pPr>
            <w:r>
              <w:rPr>
                <w:rFonts w:asciiTheme="minorHAnsi" w:hAnsiTheme="minorHAnsi"/>
              </w:rPr>
              <w:t>Sanções</w:t>
            </w:r>
          </w:p>
        </w:tc>
        <w:tc>
          <w:tcPr>
            <w:tcW w:w="6628" w:type="dxa"/>
          </w:tcPr>
          <w:p>
            <w:pPr>
              <w:pStyle w:val="16"/>
              <w:spacing w:before="54"/>
              <w:ind w:left="107" w:right="526" w:rightChars="239"/>
              <w:rPr>
                <w:rFonts w:asciiTheme="minorHAnsi" w:hAnsiTheme="minorHAnsi"/>
                <w:lang w:val="pt-BR"/>
              </w:rPr>
            </w:pPr>
            <w:r>
              <w:rPr>
                <w:rFonts w:asciiTheme="minorHAnsi" w:hAnsiTheme="minorHAnsi"/>
                <w:lang w:val="pt-BR"/>
              </w:rPr>
              <w:t>20% das coletas acima de 48h – Multa de 10% do valor mensal</w:t>
            </w:r>
          </w:p>
          <w:p>
            <w:pPr>
              <w:pStyle w:val="16"/>
              <w:ind w:right="526" w:rightChars="239"/>
              <w:rPr>
                <w:rFonts w:asciiTheme="minorHAnsi" w:hAnsiTheme="minorHAnsi"/>
                <w:lang w:val="pt-BR"/>
              </w:rPr>
            </w:pPr>
          </w:p>
          <w:p>
            <w:pPr>
              <w:pStyle w:val="16"/>
              <w:ind w:left="107" w:right="526" w:rightChars="239"/>
              <w:rPr>
                <w:rFonts w:asciiTheme="minorHAnsi" w:hAnsiTheme="minorHAnsi"/>
                <w:lang w:val="pt-BR"/>
              </w:rPr>
            </w:pPr>
            <w:r>
              <w:rPr>
                <w:rFonts w:asciiTheme="minorHAnsi" w:hAnsiTheme="minorHAnsi"/>
                <w:lang w:val="pt-BR"/>
              </w:rPr>
              <w:t>30% das coletas acima de 48h – Multa de 20% do valor mensal + rescisão contratual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2590" w:type="dxa"/>
          </w:tcPr>
          <w:p>
            <w:pPr>
              <w:pStyle w:val="16"/>
              <w:spacing w:before="56"/>
              <w:ind w:left="107" w:right="526" w:rightChars="239"/>
              <w:rPr>
                <w:rFonts w:asciiTheme="minorHAnsi" w:hAnsiTheme="minorHAnsi"/>
              </w:rPr>
            </w:pPr>
            <w:r>
              <w:rPr>
                <w:rFonts w:asciiTheme="minorHAnsi" w:hAnsiTheme="minorHAnsi"/>
              </w:rPr>
              <w:t>Observações</w:t>
            </w:r>
          </w:p>
        </w:tc>
        <w:tc>
          <w:tcPr>
            <w:tcW w:w="6628" w:type="dxa"/>
          </w:tcPr>
          <w:p>
            <w:pPr>
              <w:pStyle w:val="16"/>
              <w:ind w:right="526" w:rightChars="239"/>
              <w:rPr>
                <w:rFonts w:asciiTheme="minorHAnsi" w:hAnsiTheme="minorHAnsi"/>
              </w:rPr>
            </w:pPr>
          </w:p>
        </w:tc>
      </w:tr>
    </w:tbl>
    <w:p>
      <w:pPr>
        <w:pStyle w:val="8"/>
        <w:ind w:right="526" w:rightChars="239"/>
        <w:rPr>
          <w:rFonts w:asciiTheme="minorHAnsi" w:hAnsiTheme="minorHAnsi"/>
        </w:rPr>
      </w:pPr>
    </w:p>
    <w:tbl>
      <w:tblPr>
        <w:tblStyle w:val="14"/>
        <w:tblW w:w="0" w:type="auto"/>
        <w:tblInd w:w="7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18"/>
        <w:gridCol w:w="34"/>
        <w:gridCol w:w="66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9214" w:type="dxa"/>
            <w:gridSpan w:val="3"/>
          </w:tcPr>
          <w:p>
            <w:pPr>
              <w:pStyle w:val="16"/>
              <w:spacing w:line="239" w:lineRule="exact"/>
              <w:ind w:left="233" w:leftChars="100" w:right="526" w:rightChars="239" w:hanging="13" w:hangingChars="6"/>
              <w:rPr>
                <w:rFonts w:asciiTheme="minorHAnsi" w:hAnsiTheme="minorHAnsi"/>
                <w:lang w:val="pt-BR"/>
              </w:rPr>
            </w:pPr>
            <w:r>
              <w:rPr>
                <w:rFonts w:asciiTheme="minorHAnsi" w:hAnsiTheme="minorHAnsi"/>
                <w:lang w:val="pt-BR"/>
              </w:rPr>
              <w:t>Nº 02 - Atendimento à programação de coletas para Compactador - COMBOPAC (15 m³ compactados)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2552" w:type="dxa"/>
            <w:gridSpan w:val="2"/>
          </w:tcPr>
          <w:p>
            <w:pPr>
              <w:pStyle w:val="16"/>
              <w:spacing w:line="239" w:lineRule="exact"/>
              <w:ind w:left="1049" w:right="526" w:rightChars="239"/>
              <w:jc w:val="center"/>
              <w:rPr>
                <w:rFonts w:asciiTheme="minorHAnsi" w:hAnsiTheme="minorHAnsi"/>
              </w:rPr>
            </w:pPr>
            <w:r>
              <w:rPr>
                <w:rFonts w:asciiTheme="minorHAnsi" w:hAnsiTheme="minorHAnsi"/>
              </w:rPr>
              <w:t>Item</w:t>
            </w:r>
          </w:p>
        </w:tc>
        <w:tc>
          <w:tcPr>
            <w:tcW w:w="6662" w:type="dxa"/>
          </w:tcPr>
          <w:p>
            <w:pPr>
              <w:pStyle w:val="16"/>
              <w:spacing w:line="239" w:lineRule="exact"/>
              <w:ind w:left="2932" w:right="526" w:rightChars="239"/>
              <w:jc w:val="center"/>
              <w:rPr>
                <w:rFonts w:asciiTheme="minorHAnsi" w:hAnsiTheme="minorHAnsi"/>
              </w:rPr>
            </w:pPr>
            <w:r>
              <w:rPr>
                <w:rFonts w:asciiTheme="minorHAnsi" w:hAnsiTheme="minorHAnsi"/>
              </w:rPr>
              <w:t>Descrição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2552" w:type="dxa"/>
            <w:gridSpan w:val="2"/>
          </w:tcPr>
          <w:p>
            <w:pPr>
              <w:pStyle w:val="16"/>
              <w:spacing w:line="243" w:lineRule="exact"/>
              <w:ind w:left="107" w:right="526" w:rightChars="239"/>
              <w:rPr>
                <w:rFonts w:asciiTheme="minorHAnsi" w:hAnsiTheme="minorHAnsi"/>
              </w:rPr>
            </w:pPr>
            <w:r>
              <w:rPr>
                <w:rFonts w:asciiTheme="minorHAnsi" w:hAnsiTheme="minorHAnsi"/>
              </w:rPr>
              <w:t>Finalidade</w:t>
            </w:r>
          </w:p>
        </w:tc>
        <w:tc>
          <w:tcPr>
            <w:tcW w:w="6662" w:type="dxa"/>
          </w:tcPr>
          <w:p>
            <w:pPr>
              <w:pStyle w:val="16"/>
              <w:spacing w:line="243" w:lineRule="exact"/>
              <w:ind w:left="110" w:right="526" w:rightChars="239"/>
              <w:rPr>
                <w:rFonts w:asciiTheme="minorHAnsi" w:hAnsiTheme="minorHAnsi"/>
                <w:lang w:val="pt-BR"/>
              </w:rPr>
            </w:pPr>
            <w:r>
              <w:rPr>
                <w:rFonts w:asciiTheme="minorHAnsi" w:hAnsiTheme="minorHAnsi"/>
                <w:lang w:val="pt-BR"/>
              </w:rPr>
              <w:t>Garantir um atendimento célere as demandas da UFPE.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2552" w:type="dxa"/>
            <w:gridSpan w:val="2"/>
          </w:tcPr>
          <w:p>
            <w:pPr>
              <w:pStyle w:val="16"/>
              <w:spacing w:before="1"/>
              <w:ind w:left="107" w:right="526" w:rightChars="239"/>
              <w:rPr>
                <w:rFonts w:asciiTheme="minorHAnsi" w:hAnsiTheme="minorHAnsi"/>
              </w:rPr>
            </w:pPr>
            <w:r>
              <w:rPr>
                <w:rFonts w:asciiTheme="minorHAnsi" w:hAnsiTheme="minorHAnsi"/>
              </w:rPr>
              <w:t>Meta a cumprir</w:t>
            </w:r>
          </w:p>
        </w:tc>
        <w:tc>
          <w:tcPr>
            <w:tcW w:w="6662" w:type="dxa"/>
          </w:tcPr>
          <w:p>
            <w:pPr>
              <w:pStyle w:val="16"/>
              <w:spacing w:before="1"/>
              <w:ind w:left="110" w:right="526" w:rightChars="239"/>
              <w:rPr>
                <w:rFonts w:asciiTheme="minorHAnsi" w:hAnsiTheme="minorHAnsi"/>
              </w:rPr>
            </w:pPr>
            <w:r>
              <w:rPr>
                <w:rFonts w:asciiTheme="minorHAnsi" w:hAnsiTheme="minorHAnsi"/>
              </w:rPr>
              <w:t xml:space="preserve">Coletas </w:t>
            </w:r>
            <w:r>
              <w:rPr>
                <w:rFonts w:asciiTheme="minorHAnsi" w:hAnsiTheme="minorHAnsi"/>
                <w:lang w:val="pt-BR"/>
              </w:rPr>
              <w:t>em até 48h após envio da Ordem de Serviço</w:t>
            </w:r>
            <w:r>
              <w:rPr>
                <w:rFonts w:asciiTheme="minorHAnsi" w:hAnsiTheme="minorHAnsi"/>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2552" w:type="dxa"/>
            <w:gridSpan w:val="2"/>
          </w:tcPr>
          <w:p>
            <w:pPr>
              <w:pStyle w:val="16"/>
              <w:spacing w:before="1"/>
              <w:ind w:left="107" w:right="526" w:rightChars="239"/>
              <w:rPr>
                <w:rFonts w:asciiTheme="minorHAnsi" w:hAnsiTheme="minorHAnsi"/>
              </w:rPr>
            </w:pPr>
            <w:r>
              <w:rPr>
                <w:rFonts w:asciiTheme="minorHAnsi" w:hAnsiTheme="minorHAnsi"/>
              </w:rPr>
              <w:t>Instrumento de medição</w:t>
            </w:r>
          </w:p>
        </w:tc>
        <w:tc>
          <w:tcPr>
            <w:tcW w:w="6662" w:type="dxa"/>
          </w:tcPr>
          <w:p>
            <w:pPr>
              <w:pStyle w:val="16"/>
              <w:spacing w:before="1"/>
              <w:ind w:left="110" w:right="526" w:rightChars="239"/>
              <w:rPr>
                <w:rFonts w:asciiTheme="minorHAnsi" w:hAnsiTheme="minorHAnsi"/>
              </w:rPr>
            </w:pPr>
            <w:r>
              <w:rPr>
                <w:rFonts w:asciiTheme="minorHAnsi" w:hAnsiTheme="minorHAnsi"/>
                <w:lang w:val="pt-BR"/>
              </w:rPr>
              <w:t xml:space="preserve">Intervalo de tempo entre o envio da ordem de serviço e a efetivação da </w:t>
            </w:r>
            <w:r>
              <w:rPr>
                <w:rFonts w:asciiTheme="minorHAnsi" w:hAnsiTheme="minorHAnsi"/>
              </w:rPr>
              <w:t>Coleta.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2552" w:type="dxa"/>
            <w:gridSpan w:val="2"/>
          </w:tcPr>
          <w:p>
            <w:pPr>
              <w:pStyle w:val="16"/>
              <w:ind w:left="107" w:right="526" w:rightChars="239"/>
              <w:rPr>
                <w:rFonts w:asciiTheme="minorHAnsi" w:hAnsiTheme="minorHAnsi"/>
              </w:rPr>
            </w:pPr>
            <w:r>
              <w:rPr>
                <w:rFonts w:asciiTheme="minorHAnsi" w:hAnsiTheme="minorHAnsi"/>
              </w:rPr>
              <w:t xml:space="preserve">Forma de </w:t>
            </w:r>
            <w:r>
              <w:rPr>
                <w:rFonts w:asciiTheme="minorHAnsi" w:hAnsiTheme="minorHAnsi"/>
                <w:w w:val="95"/>
              </w:rPr>
              <w:t>acompanhamento</w:t>
            </w:r>
          </w:p>
        </w:tc>
        <w:tc>
          <w:tcPr>
            <w:tcW w:w="6662" w:type="dxa"/>
          </w:tcPr>
          <w:p>
            <w:pPr>
              <w:pStyle w:val="16"/>
              <w:spacing w:line="243" w:lineRule="exact"/>
              <w:ind w:left="110" w:right="526" w:rightChars="239"/>
              <w:rPr>
                <w:rFonts w:asciiTheme="minorHAnsi" w:hAnsiTheme="minorHAnsi"/>
              </w:rPr>
            </w:pPr>
            <w:r>
              <w:rPr>
                <w:rFonts w:asciiTheme="minorHAnsi" w:hAnsiTheme="minorHAnsi"/>
              </w:rPr>
              <w:t>Fiscalização contratual.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552" w:type="dxa"/>
            <w:gridSpan w:val="2"/>
          </w:tcPr>
          <w:p>
            <w:pPr>
              <w:pStyle w:val="16"/>
              <w:spacing w:line="237" w:lineRule="exact"/>
              <w:ind w:left="107" w:right="526" w:rightChars="239"/>
              <w:rPr>
                <w:rFonts w:asciiTheme="minorHAnsi" w:hAnsiTheme="minorHAnsi"/>
              </w:rPr>
            </w:pPr>
            <w:r>
              <w:rPr>
                <w:rFonts w:asciiTheme="minorHAnsi" w:hAnsiTheme="minorHAnsi"/>
              </w:rPr>
              <w:t>Periodicidade</w:t>
            </w:r>
          </w:p>
        </w:tc>
        <w:tc>
          <w:tcPr>
            <w:tcW w:w="6662" w:type="dxa"/>
          </w:tcPr>
          <w:p>
            <w:pPr>
              <w:pStyle w:val="16"/>
              <w:spacing w:line="237" w:lineRule="exact"/>
              <w:ind w:left="110" w:right="526" w:rightChars="239"/>
              <w:rPr>
                <w:rFonts w:asciiTheme="minorHAnsi" w:hAnsiTheme="minorHAnsi"/>
              </w:rPr>
            </w:pPr>
            <w:r>
              <w:rPr>
                <w:rFonts w:asciiTheme="minorHAnsi" w:hAnsiTheme="minorHAnsi"/>
              </w:rPr>
              <w:t>Diária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2552" w:type="dxa"/>
            <w:gridSpan w:val="2"/>
          </w:tcPr>
          <w:p>
            <w:pPr>
              <w:pStyle w:val="16"/>
              <w:spacing w:before="1"/>
              <w:ind w:left="107" w:right="526" w:rightChars="239"/>
              <w:rPr>
                <w:rFonts w:asciiTheme="minorHAnsi" w:hAnsiTheme="minorHAnsi"/>
              </w:rPr>
            </w:pPr>
            <w:r>
              <w:rPr>
                <w:rFonts w:asciiTheme="minorHAnsi" w:hAnsiTheme="minorHAnsi"/>
              </w:rPr>
              <w:t>Mecanismo de c</w:t>
            </w:r>
            <w:r>
              <w:rPr>
                <w:rFonts w:asciiTheme="minorHAnsi" w:hAnsiTheme="minorHAnsi"/>
                <w:lang w:val="pt-BR"/>
              </w:rPr>
              <w:t>á</w:t>
            </w:r>
            <w:r>
              <w:rPr>
                <w:rFonts w:asciiTheme="minorHAnsi" w:hAnsiTheme="minorHAnsi"/>
              </w:rPr>
              <w:t>lculo</w:t>
            </w:r>
          </w:p>
        </w:tc>
        <w:tc>
          <w:tcPr>
            <w:tcW w:w="6662" w:type="dxa"/>
          </w:tcPr>
          <w:p>
            <w:pPr>
              <w:pStyle w:val="16"/>
              <w:spacing w:before="1"/>
              <w:ind w:left="110" w:right="526" w:rightChars="239"/>
              <w:rPr>
                <w:rFonts w:asciiTheme="minorHAnsi" w:hAnsiTheme="minorHAnsi"/>
                <w:lang w:val="pt-BR"/>
              </w:rPr>
            </w:pPr>
            <w:r>
              <w:rPr>
                <w:rFonts w:asciiTheme="minorHAnsi" w:hAnsiTheme="minorHAnsi"/>
                <w:lang w:val="pt-BR"/>
              </w:rPr>
              <w:t>Cada Registro de Coleta emitido pela contratada e conferido pela fiscalização será valorado individualmente.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552" w:type="dxa"/>
            <w:gridSpan w:val="2"/>
          </w:tcPr>
          <w:p>
            <w:pPr>
              <w:pStyle w:val="16"/>
              <w:spacing w:line="236" w:lineRule="exact"/>
              <w:ind w:left="107" w:right="526" w:rightChars="239"/>
              <w:rPr>
                <w:rFonts w:asciiTheme="minorHAnsi" w:hAnsiTheme="minorHAnsi"/>
              </w:rPr>
            </w:pPr>
            <w:r>
              <w:rPr>
                <w:rFonts w:asciiTheme="minorHAnsi" w:hAnsiTheme="minorHAnsi"/>
              </w:rPr>
              <w:t>Início da Vigência</w:t>
            </w:r>
          </w:p>
        </w:tc>
        <w:tc>
          <w:tcPr>
            <w:tcW w:w="6662" w:type="dxa"/>
          </w:tcPr>
          <w:p>
            <w:pPr>
              <w:pStyle w:val="16"/>
              <w:spacing w:line="236" w:lineRule="exact"/>
              <w:ind w:left="110" w:right="526" w:rightChars="239"/>
              <w:rPr>
                <w:rFonts w:asciiTheme="minorHAnsi" w:hAnsiTheme="minorHAnsi"/>
                <w:lang w:val="pt-BR"/>
              </w:rPr>
            </w:pPr>
            <w:r>
              <w:rPr>
                <w:rFonts w:asciiTheme="minorHAnsi" w:hAnsiTheme="minorHAnsi"/>
                <w:lang w:val="pt-BR"/>
              </w:rPr>
              <w:t>Data de assinatura do contrato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8" w:hRule="atLeast"/>
        </w:trPr>
        <w:tc>
          <w:tcPr>
            <w:tcW w:w="2552" w:type="dxa"/>
            <w:gridSpan w:val="2"/>
          </w:tcPr>
          <w:p>
            <w:pPr>
              <w:pStyle w:val="16"/>
              <w:spacing w:before="1"/>
              <w:ind w:left="107" w:right="526" w:rightChars="239"/>
              <w:rPr>
                <w:rFonts w:asciiTheme="minorHAnsi" w:hAnsiTheme="minorHAnsi"/>
                <w:lang w:val="pt-BR"/>
              </w:rPr>
            </w:pPr>
            <w:r>
              <w:rPr>
                <w:rFonts w:asciiTheme="minorHAnsi" w:hAnsiTheme="minorHAnsi"/>
                <w:lang w:val="pt-BR"/>
              </w:rPr>
              <w:t>Faixas de ajuste no pagamento</w:t>
            </w:r>
          </w:p>
        </w:tc>
        <w:tc>
          <w:tcPr>
            <w:tcW w:w="6662" w:type="dxa"/>
          </w:tcPr>
          <w:p>
            <w:pPr>
              <w:pStyle w:val="16"/>
              <w:spacing w:before="56"/>
              <w:ind w:left="107" w:right="526" w:rightChars="239"/>
              <w:rPr>
                <w:rFonts w:asciiTheme="minorHAnsi" w:hAnsiTheme="minorHAnsi"/>
                <w:lang w:val="pt-BR"/>
              </w:rPr>
            </w:pPr>
            <w:r>
              <w:rPr>
                <w:rFonts w:asciiTheme="minorHAnsi" w:hAnsiTheme="minorHAnsi"/>
                <w:lang w:val="pt-BR"/>
              </w:rPr>
              <w:t>0 a 48h – 100% do valor da coleta.</w:t>
            </w:r>
          </w:p>
          <w:p>
            <w:pPr>
              <w:pStyle w:val="16"/>
              <w:spacing w:before="9" w:line="480" w:lineRule="atLeast"/>
              <w:ind w:left="107" w:right="526" w:rightChars="239"/>
              <w:rPr>
                <w:rFonts w:asciiTheme="minorHAnsi" w:hAnsiTheme="minorHAnsi"/>
                <w:lang w:val="pt-BR"/>
              </w:rPr>
            </w:pPr>
            <w:r>
              <w:rPr>
                <w:rFonts w:asciiTheme="minorHAnsi" w:hAnsiTheme="minorHAnsi"/>
                <w:lang w:val="pt-BR"/>
              </w:rPr>
              <w:t>De 49h a 72h – 90% do valor da coleta</w:t>
            </w:r>
          </w:p>
          <w:p>
            <w:pPr>
              <w:pStyle w:val="16"/>
              <w:ind w:left="110" w:right="526" w:rightChars="239"/>
              <w:rPr>
                <w:rFonts w:asciiTheme="minorHAnsi" w:hAnsiTheme="minorHAnsi"/>
                <w:lang w:val="pt-BR"/>
              </w:rPr>
            </w:pPr>
          </w:p>
          <w:p>
            <w:pPr>
              <w:pStyle w:val="16"/>
              <w:ind w:left="110" w:right="526" w:rightChars="239"/>
              <w:rPr>
                <w:rFonts w:asciiTheme="minorHAnsi" w:hAnsiTheme="minorHAnsi"/>
                <w:lang w:val="pt-BR"/>
              </w:rPr>
            </w:pPr>
            <w:r>
              <w:rPr>
                <w:rFonts w:asciiTheme="minorHAnsi" w:hAnsiTheme="minorHAnsi"/>
                <w:lang w:val="pt-BR"/>
              </w:rPr>
              <w:t>De 73h a 96h – 80% do valor da coleta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2518" w:type="dxa"/>
          </w:tcPr>
          <w:p>
            <w:pPr>
              <w:pStyle w:val="16"/>
              <w:spacing w:line="243" w:lineRule="exact"/>
              <w:ind w:left="107" w:right="526" w:rightChars="239"/>
              <w:rPr>
                <w:rFonts w:asciiTheme="minorHAnsi" w:hAnsiTheme="minorHAnsi"/>
              </w:rPr>
            </w:pPr>
            <w:r>
              <w:rPr>
                <w:rFonts w:asciiTheme="minorHAnsi" w:hAnsiTheme="minorHAnsi"/>
              </w:rPr>
              <w:t>Sanções</w:t>
            </w:r>
          </w:p>
        </w:tc>
        <w:tc>
          <w:tcPr>
            <w:tcW w:w="6700" w:type="dxa"/>
            <w:gridSpan w:val="2"/>
          </w:tcPr>
          <w:p>
            <w:pPr>
              <w:pStyle w:val="16"/>
              <w:spacing w:before="54"/>
              <w:ind w:left="107" w:right="526" w:rightChars="239"/>
              <w:rPr>
                <w:rFonts w:asciiTheme="minorHAnsi" w:hAnsiTheme="minorHAnsi"/>
                <w:lang w:val="pt-BR"/>
              </w:rPr>
            </w:pPr>
            <w:r>
              <w:rPr>
                <w:rFonts w:asciiTheme="minorHAnsi" w:hAnsiTheme="minorHAnsi"/>
                <w:lang w:val="pt-BR"/>
              </w:rPr>
              <w:t>20% das coletas acima de 48h – Multa de 10% do valor mensal</w:t>
            </w:r>
          </w:p>
          <w:p>
            <w:pPr>
              <w:pStyle w:val="16"/>
              <w:ind w:right="526" w:rightChars="239"/>
              <w:rPr>
                <w:rFonts w:asciiTheme="minorHAnsi" w:hAnsiTheme="minorHAnsi"/>
                <w:lang w:val="pt-BR"/>
              </w:rPr>
            </w:pPr>
          </w:p>
          <w:p>
            <w:pPr>
              <w:pStyle w:val="16"/>
              <w:spacing w:line="240" w:lineRule="atLeast"/>
              <w:ind w:left="107" w:right="526" w:rightChars="239"/>
              <w:rPr>
                <w:rFonts w:asciiTheme="minorHAnsi" w:hAnsiTheme="minorHAnsi"/>
                <w:lang w:val="pt-BR"/>
              </w:rPr>
            </w:pPr>
            <w:r>
              <w:rPr>
                <w:rFonts w:asciiTheme="minorHAnsi" w:hAnsiTheme="minorHAnsi"/>
                <w:lang w:val="pt-BR"/>
              </w:rPr>
              <w:t>30% das coletas acima de 48h – Multa de 20% do valor mensal + rescisão contratual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2518" w:type="dxa"/>
          </w:tcPr>
          <w:p>
            <w:pPr>
              <w:pStyle w:val="16"/>
              <w:ind w:right="526" w:rightChars="239"/>
              <w:rPr>
                <w:rFonts w:asciiTheme="minorHAnsi" w:hAnsiTheme="minorHAnsi"/>
                <w:lang w:val="pt-BR"/>
              </w:rPr>
            </w:pPr>
          </w:p>
        </w:tc>
        <w:tc>
          <w:tcPr>
            <w:tcW w:w="6700" w:type="dxa"/>
            <w:gridSpan w:val="2"/>
          </w:tcPr>
          <w:p>
            <w:pPr>
              <w:pStyle w:val="16"/>
              <w:ind w:right="526" w:rightChars="239"/>
              <w:rPr>
                <w:rFonts w:asciiTheme="minorHAnsi" w:hAnsiTheme="minorHAnsi"/>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9218" w:type="dxa"/>
            <w:gridSpan w:val="3"/>
          </w:tcPr>
          <w:p>
            <w:pPr>
              <w:pStyle w:val="16"/>
              <w:spacing w:before="56"/>
              <w:ind w:left="107" w:right="526" w:rightChars="239"/>
              <w:rPr>
                <w:rFonts w:asciiTheme="minorHAnsi" w:hAnsiTheme="minorHAnsi"/>
                <w:lang w:val="pt-BR"/>
              </w:rPr>
            </w:pPr>
            <w:r>
              <w:rPr>
                <w:rFonts w:asciiTheme="minorHAnsi" w:hAnsiTheme="minorHAnsi"/>
                <w:lang w:val="pt-BR"/>
              </w:rPr>
              <w:t>Nº 03 - Entrega do Certificado de Destinação Final de Resíduos.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2518" w:type="dxa"/>
          </w:tcPr>
          <w:p>
            <w:pPr>
              <w:pStyle w:val="16"/>
              <w:spacing w:before="56"/>
              <w:ind w:left="1049" w:right="526" w:rightChars="239"/>
              <w:jc w:val="center"/>
              <w:rPr>
                <w:rFonts w:asciiTheme="minorHAnsi" w:hAnsiTheme="minorHAnsi"/>
              </w:rPr>
            </w:pPr>
            <w:r>
              <w:rPr>
                <w:rFonts w:asciiTheme="minorHAnsi" w:hAnsiTheme="minorHAnsi"/>
              </w:rPr>
              <w:t>Item</w:t>
            </w:r>
          </w:p>
        </w:tc>
        <w:tc>
          <w:tcPr>
            <w:tcW w:w="6700" w:type="dxa"/>
            <w:gridSpan w:val="2"/>
          </w:tcPr>
          <w:p>
            <w:pPr>
              <w:pStyle w:val="16"/>
              <w:spacing w:before="56"/>
              <w:ind w:left="2929" w:right="526" w:rightChars="239"/>
              <w:jc w:val="center"/>
              <w:rPr>
                <w:rFonts w:asciiTheme="minorHAnsi" w:hAnsiTheme="minorHAnsi"/>
              </w:rPr>
            </w:pPr>
            <w:r>
              <w:rPr>
                <w:rFonts w:asciiTheme="minorHAnsi" w:hAnsiTheme="minorHAnsi"/>
              </w:rPr>
              <w:t>Descrição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2518" w:type="dxa"/>
          </w:tcPr>
          <w:p>
            <w:pPr>
              <w:pStyle w:val="16"/>
              <w:spacing w:before="56"/>
              <w:ind w:left="107" w:right="526" w:rightChars="239"/>
              <w:rPr>
                <w:rFonts w:asciiTheme="minorHAnsi" w:hAnsiTheme="minorHAnsi"/>
              </w:rPr>
            </w:pPr>
            <w:r>
              <w:rPr>
                <w:rFonts w:asciiTheme="minorHAnsi" w:hAnsiTheme="minorHAnsi"/>
              </w:rPr>
              <w:t>Finalidade</w:t>
            </w:r>
          </w:p>
        </w:tc>
        <w:tc>
          <w:tcPr>
            <w:tcW w:w="6700" w:type="dxa"/>
            <w:gridSpan w:val="2"/>
          </w:tcPr>
          <w:p>
            <w:pPr>
              <w:pStyle w:val="16"/>
              <w:spacing w:before="56"/>
              <w:ind w:left="107" w:right="526" w:rightChars="239"/>
              <w:rPr>
                <w:rFonts w:asciiTheme="minorHAnsi" w:hAnsiTheme="minorHAnsi"/>
                <w:lang w:val="pt-BR"/>
              </w:rPr>
            </w:pPr>
            <w:r>
              <w:rPr>
                <w:rFonts w:asciiTheme="minorHAnsi" w:hAnsiTheme="minorHAnsi"/>
                <w:lang w:val="pt-BR"/>
              </w:rPr>
              <w:t>Garantir que o resíduo está sendo destinado a um aterro sanitário, em acordo com a legislação vigente.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2518" w:type="dxa"/>
          </w:tcPr>
          <w:p>
            <w:pPr>
              <w:pStyle w:val="16"/>
              <w:spacing w:before="56"/>
              <w:ind w:left="107" w:right="526" w:rightChars="239"/>
              <w:rPr>
                <w:rFonts w:asciiTheme="minorHAnsi" w:hAnsiTheme="minorHAnsi"/>
              </w:rPr>
            </w:pPr>
            <w:r>
              <w:rPr>
                <w:rFonts w:asciiTheme="minorHAnsi" w:hAnsiTheme="minorHAnsi"/>
              </w:rPr>
              <w:t>Meta a cumprir</w:t>
            </w:r>
          </w:p>
        </w:tc>
        <w:tc>
          <w:tcPr>
            <w:tcW w:w="6700" w:type="dxa"/>
            <w:gridSpan w:val="2"/>
          </w:tcPr>
          <w:p>
            <w:pPr>
              <w:pStyle w:val="16"/>
              <w:spacing w:before="56"/>
              <w:ind w:left="107" w:right="526" w:rightChars="239"/>
              <w:rPr>
                <w:rFonts w:asciiTheme="minorHAnsi" w:hAnsiTheme="minorHAnsi"/>
              </w:rPr>
            </w:pPr>
            <w:r>
              <w:rPr>
                <w:rFonts w:asciiTheme="minorHAnsi" w:hAnsiTheme="minorHAnsi"/>
              </w:rPr>
              <w:t>30 dias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2518" w:type="dxa"/>
          </w:tcPr>
          <w:p>
            <w:pPr>
              <w:pStyle w:val="16"/>
              <w:spacing w:before="56"/>
              <w:ind w:left="107" w:right="526" w:rightChars="239"/>
              <w:rPr>
                <w:rFonts w:asciiTheme="minorHAnsi" w:hAnsiTheme="minorHAnsi"/>
              </w:rPr>
            </w:pPr>
            <w:r>
              <w:rPr>
                <w:rFonts w:asciiTheme="minorHAnsi" w:hAnsiTheme="minorHAnsi"/>
              </w:rPr>
              <w:t>Instrumento de medição</w:t>
            </w:r>
          </w:p>
        </w:tc>
        <w:tc>
          <w:tcPr>
            <w:tcW w:w="6700" w:type="dxa"/>
            <w:gridSpan w:val="2"/>
          </w:tcPr>
          <w:p>
            <w:pPr>
              <w:pStyle w:val="16"/>
              <w:spacing w:before="56"/>
              <w:ind w:left="107" w:right="526" w:rightChars="239"/>
              <w:rPr>
                <w:rFonts w:asciiTheme="minorHAnsi" w:hAnsiTheme="minorHAnsi"/>
                <w:lang w:val="pt-BR"/>
              </w:rPr>
            </w:pPr>
            <w:r>
              <w:rPr>
                <w:rFonts w:asciiTheme="minorHAnsi" w:hAnsiTheme="minorHAnsi"/>
                <w:lang w:val="pt-BR"/>
              </w:rPr>
              <w:t>Registros de coleta em periodicidade mensal.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2518" w:type="dxa"/>
          </w:tcPr>
          <w:p>
            <w:pPr>
              <w:pStyle w:val="16"/>
              <w:spacing w:before="56"/>
              <w:ind w:left="107" w:right="526" w:rightChars="239"/>
              <w:rPr>
                <w:rFonts w:asciiTheme="minorHAnsi" w:hAnsiTheme="minorHAnsi"/>
              </w:rPr>
            </w:pPr>
            <w:r>
              <w:rPr>
                <w:rFonts w:asciiTheme="minorHAnsi" w:hAnsiTheme="minorHAnsi"/>
              </w:rPr>
              <w:t xml:space="preserve">Forma de </w:t>
            </w:r>
            <w:r>
              <w:rPr>
                <w:rFonts w:asciiTheme="minorHAnsi" w:hAnsiTheme="minorHAnsi"/>
                <w:w w:val="95"/>
              </w:rPr>
              <w:t>acompanhamento</w:t>
            </w:r>
          </w:p>
        </w:tc>
        <w:tc>
          <w:tcPr>
            <w:tcW w:w="6700" w:type="dxa"/>
            <w:gridSpan w:val="2"/>
          </w:tcPr>
          <w:p>
            <w:pPr>
              <w:pStyle w:val="16"/>
              <w:spacing w:before="56"/>
              <w:ind w:left="107" w:right="526" w:rightChars="239"/>
              <w:rPr>
                <w:rFonts w:asciiTheme="minorHAnsi" w:hAnsiTheme="minorHAnsi"/>
              </w:rPr>
            </w:pPr>
            <w:r>
              <w:rPr>
                <w:rFonts w:asciiTheme="minorHAnsi" w:hAnsiTheme="minorHAnsi"/>
                <w:lang w:val="pt-BR"/>
              </w:rPr>
              <w:t xml:space="preserve">Fiscalização </w:t>
            </w:r>
            <w:r>
              <w:rPr>
                <w:rFonts w:asciiTheme="minorHAnsi" w:hAnsiTheme="minorHAnsi"/>
              </w:rPr>
              <w:t>contratual.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2518" w:type="dxa"/>
          </w:tcPr>
          <w:p>
            <w:pPr>
              <w:pStyle w:val="16"/>
              <w:spacing w:before="56"/>
              <w:ind w:left="107" w:right="526" w:rightChars="239"/>
              <w:rPr>
                <w:rFonts w:asciiTheme="minorHAnsi" w:hAnsiTheme="minorHAnsi"/>
              </w:rPr>
            </w:pPr>
            <w:r>
              <w:rPr>
                <w:rFonts w:asciiTheme="minorHAnsi" w:hAnsiTheme="minorHAnsi"/>
              </w:rPr>
              <w:t>Periodicidade</w:t>
            </w:r>
          </w:p>
        </w:tc>
        <w:tc>
          <w:tcPr>
            <w:tcW w:w="6700" w:type="dxa"/>
            <w:gridSpan w:val="2"/>
          </w:tcPr>
          <w:p>
            <w:pPr>
              <w:pStyle w:val="16"/>
              <w:spacing w:before="56"/>
              <w:ind w:left="107" w:right="526" w:rightChars="239"/>
              <w:rPr>
                <w:rFonts w:asciiTheme="minorHAnsi" w:hAnsiTheme="minorHAnsi"/>
              </w:rPr>
            </w:pPr>
            <w:r>
              <w:rPr>
                <w:rFonts w:asciiTheme="minorHAnsi" w:hAnsiTheme="minorHAnsi"/>
              </w:rPr>
              <w:t>Mensal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2518" w:type="dxa"/>
          </w:tcPr>
          <w:p>
            <w:pPr>
              <w:pStyle w:val="16"/>
              <w:spacing w:before="56"/>
              <w:ind w:left="107" w:right="526" w:rightChars="239"/>
              <w:rPr>
                <w:rFonts w:asciiTheme="minorHAnsi" w:hAnsiTheme="minorHAnsi"/>
              </w:rPr>
            </w:pPr>
            <w:r>
              <w:rPr>
                <w:rFonts w:asciiTheme="minorHAnsi" w:hAnsiTheme="minorHAnsi"/>
              </w:rPr>
              <w:t>Mecanismo de calculo</w:t>
            </w:r>
          </w:p>
        </w:tc>
        <w:tc>
          <w:tcPr>
            <w:tcW w:w="6700" w:type="dxa"/>
            <w:gridSpan w:val="2"/>
          </w:tcPr>
          <w:p>
            <w:pPr>
              <w:pStyle w:val="16"/>
              <w:spacing w:before="56"/>
              <w:ind w:left="107" w:right="526" w:rightChars="239"/>
              <w:rPr>
                <w:rFonts w:asciiTheme="minorHAnsi" w:hAnsiTheme="minorHAnsi"/>
                <w:lang w:val="pt-BR"/>
              </w:rPr>
            </w:pPr>
            <w:r>
              <w:rPr>
                <w:rFonts w:asciiTheme="minorHAnsi" w:hAnsiTheme="minorHAnsi"/>
                <w:lang w:val="pt-BR"/>
              </w:rPr>
              <w:t>Registros de coleta no período de 30 dias serão verificados e valorados. O Certificado de destinação final deverá ser emitido em no máximo 48h após o encerramento do período.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2518" w:type="dxa"/>
          </w:tcPr>
          <w:p>
            <w:pPr>
              <w:pStyle w:val="16"/>
              <w:spacing w:before="56"/>
              <w:ind w:left="107" w:right="526" w:rightChars="239"/>
              <w:rPr>
                <w:rFonts w:asciiTheme="minorHAnsi" w:hAnsiTheme="minorHAnsi"/>
              </w:rPr>
            </w:pPr>
            <w:r>
              <w:rPr>
                <w:rFonts w:asciiTheme="minorHAnsi" w:hAnsiTheme="minorHAnsi"/>
              </w:rPr>
              <w:t>Início da Vigência</w:t>
            </w:r>
          </w:p>
        </w:tc>
        <w:tc>
          <w:tcPr>
            <w:tcW w:w="6700" w:type="dxa"/>
            <w:gridSpan w:val="2"/>
          </w:tcPr>
          <w:p>
            <w:pPr>
              <w:pStyle w:val="16"/>
              <w:spacing w:before="56"/>
              <w:ind w:left="107" w:right="526" w:rightChars="239"/>
              <w:rPr>
                <w:rFonts w:asciiTheme="minorHAnsi" w:hAnsiTheme="minorHAnsi"/>
                <w:lang w:val="pt-BR"/>
              </w:rPr>
            </w:pPr>
            <w:r>
              <w:rPr>
                <w:rFonts w:asciiTheme="minorHAnsi" w:hAnsiTheme="minorHAnsi"/>
                <w:lang w:val="pt-BR"/>
              </w:rPr>
              <w:t>Data de assinatura do contrato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3" w:hRule="atLeast"/>
        </w:trPr>
        <w:tc>
          <w:tcPr>
            <w:tcW w:w="2518" w:type="dxa"/>
          </w:tcPr>
          <w:p>
            <w:pPr>
              <w:pStyle w:val="16"/>
              <w:spacing w:before="57"/>
              <w:ind w:left="107" w:right="526" w:rightChars="239"/>
              <w:rPr>
                <w:rFonts w:asciiTheme="minorHAnsi" w:hAnsiTheme="minorHAnsi"/>
                <w:lang w:val="pt-BR"/>
              </w:rPr>
            </w:pPr>
            <w:r>
              <w:rPr>
                <w:rFonts w:asciiTheme="minorHAnsi" w:hAnsiTheme="minorHAnsi"/>
                <w:lang w:val="pt-BR"/>
              </w:rPr>
              <w:t>Faixas de ajuste no pagamento</w:t>
            </w:r>
          </w:p>
        </w:tc>
        <w:tc>
          <w:tcPr>
            <w:tcW w:w="6700" w:type="dxa"/>
            <w:gridSpan w:val="2"/>
          </w:tcPr>
          <w:p>
            <w:pPr>
              <w:pStyle w:val="16"/>
              <w:spacing w:before="57" w:line="480" w:lineRule="auto"/>
              <w:ind w:left="107" w:right="526" w:rightChars="239"/>
              <w:rPr>
                <w:rFonts w:asciiTheme="minorHAnsi" w:hAnsiTheme="minorHAnsi"/>
                <w:lang w:val="pt-BR"/>
              </w:rPr>
            </w:pPr>
            <w:r>
              <w:rPr>
                <w:rFonts w:asciiTheme="minorHAnsi" w:hAnsiTheme="minorHAnsi"/>
                <w:lang w:val="pt-BR"/>
              </w:rPr>
              <w:t xml:space="preserve">Até 48h – 100% do valor das coletas mensais. </w:t>
            </w:r>
          </w:p>
          <w:p>
            <w:pPr>
              <w:pStyle w:val="16"/>
              <w:spacing w:before="57" w:line="480" w:lineRule="auto"/>
              <w:ind w:left="107" w:right="526" w:rightChars="239"/>
              <w:rPr>
                <w:rFonts w:asciiTheme="minorHAnsi" w:hAnsiTheme="minorHAnsi"/>
                <w:lang w:val="pt-BR"/>
              </w:rPr>
            </w:pPr>
            <w:r>
              <w:rPr>
                <w:rFonts w:asciiTheme="minorHAnsi" w:hAnsiTheme="minorHAnsi"/>
                <w:lang w:val="pt-BR"/>
              </w:rPr>
              <w:t>De 49 a 72h – 90% do valor das coletas</w:t>
            </w:r>
            <w:r>
              <w:rPr>
                <w:rFonts w:asciiTheme="minorHAnsi" w:hAnsiTheme="minorHAnsi"/>
                <w:spacing w:val="-17"/>
                <w:lang w:val="pt-BR"/>
              </w:rPr>
              <w:t xml:space="preserve"> </w:t>
            </w:r>
            <w:r>
              <w:rPr>
                <w:rFonts w:asciiTheme="minorHAnsi" w:hAnsiTheme="minorHAnsi"/>
                <w:lang w:val="pt-BR"/>
              </w:rPr>
              <w:t>mensais.</w:t>
            </w:r>
          </w:p>
          <w:p>
            <w:pPr>
              <w:pStyle w:val="16"/>
              <w:spacing w:before="57" w:line="480" w:lineRule="auto"/>
              <w:ind w:left="107" w:right="526" w:rightChars="239"/>
              <w:rPr>
                <w:rFonts w:asciiTheme="minorHAnsi" w:hAnsiTheme="minorHAnsi"/>
                <w:lang w:val="pt-BR"/>
              </w:rPr>
            </w:pPr>
            <w:r>
              <w:rPr>
                <w:rFonts w:asciiTheme="minorHAnsi" w:hAnsiTheme="minorHAnsi"/>
                <w:lang w:val="pt-BR"/>
              </w:rPr>
              <w:t>De 73 a 96h – 80% do valor das coletas</w:t>
            </w:r>
            <w:r>
              <w:rPr>
                <w:rFonts w:asciiTheme="minorHAnsi" w:hAnsiTheme="minorHAnsi"/>
                <w:spacing w:val="-17"/>
                <w:lang w:val="pt-BR"/>
              </w:rPr>
              <w:t xml:space="preserve"> </w:t>
            </w:r>
            <w:r>
              <w:rPr>
                <w:rFonts w:asciiTheme="minorHAnsi" w:hAnsiTheme="minorHAnsi"/>
                <w:lang w:val="pt-BR"/>
              </w:rPr>
              <w:t>mensais.</w:t>
            </w:r>
          </w:p>
          <w:p>
            <w:pPr>
              <w:pStyle w:val="16"/>
              <w:spacing w:before="1"/>
              <w:ind w:left="107" w:right="526" w:rightChars="239"/>
              <w:rPr>
                <w:rFonts w:asciiTheme="minorHAnsi" w:hAnsiTheme="minorHAnsi"/>
                <w:lang w:val="pt-BR"/>
              </w:rPr>
            </w:pPr>
            <w:r>
              <w:rPr>
                <w:rFonts w:asciiTheme="minorHAnsi" w:hAnsiTheme="minorHAnsi"/>
                <w:lang w:val="pt-BR"/>
              </w:rPr>
              <w:t>Maior que 96h – 70% do valor das coletas mensais.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2518" w:type="dxa"/>
          </w:tcPr>
          <w:p>
            <w:pPr>
              <w:pStyle w:val="16"/>
              <w:spacing w:before="56"/>
              <w:ind w:left="107" w:right="526" w:rightChars="239"/>
              <w:rPr>
                <w:rFonts w:asciiTheme="minorHAnsi" w:hAnsiTheme="minorHAnsi"/>
              </w:rPr>
            </w:pPr>
            <w:r>
              <w:rPr>
                <w:rFonts w:asciiTheme="minorHAnsi" w:hAnsiTheme="minorHAnsi"/>
              </w:rPr>
              <w:t>Sanções</w:t>
            </w:r>
          </w:p>
        </w:tc>
        <w:tc>
          <w:tcPr>
            <w:tcW w:w="6700" w:type="dxa"/>
            <w:gridSpan w:val="2"/>
          </w:tcPr>
          <w:p>
            <w:pPr>
              <w:pStyle w:val="16"/>
              <w:spacing w:before="56"/>
              <w:ind w:left="107" w:right="526" w:rightChars="239"/>
              <w:jc w:val="both"/>
              <w:rPr>
                <w:rFonts w:asciiTheme="minorHAnsi" w:hAnsiTheme="minorHAnsi"/>
                <w:lang w:val="pt-BR"/>
              </w:rPr>
            </w:pPr>
            <w:r>
              <w:rPr>
                <w:rFonts w:asciiTheme="minorHAnsi" w:hAnsiTheme="minorHAnsi"/>
                <w:lang w:val="pt-BR"/>
              </w:rPr>
              <w:t>Entrega do Certificado de Destinação Final de Resíduos das coletas</w:t>
            </w:r>
            <w:r>
              <w:rPr>
                <w:rFonts w:asciiTheme="minorHAnsi" w:hAnsiTheme="minorHAnsi"/>
                <w:spacing w:val="-29"/>
                <w:lang w:val="pt-BR"/>
              </w:rPr>
              <w:t xml:space="preserve"> </w:t>
            </w:r>
            <w:r>
              <w:rPr>
                <w:rFonts w:asciiTheme="minorHAnsi" w:hAnsiTheme="minorHAnsi"/>
                <w:lang w:val="pt-BR"/>
              </w:rPr>
              <w:t>realizadas em trinta dias, com atrasos de dois meses seguidos ou alternados – Multa de 10% do valor das coletas</w:t>
            </w:r>
            <w:r>
              <w:rPr>
                <w:rFonts w:asciiTheme="minorHAnsi" w:hAnsiTheme="minorHAnsi"/>
                <w:spacing w:val="-3"/>
                <w:lang w:val="pt-BR"/>
              </w:rPr>
              <w:t xml:space="preserve"> </w:t>
            </w:r>
            <w:r>
              <w:rPr>
                <w:rFonts w:asciiTheme="minorHAnsi" w:hAnsiTheme="minorHAnsi"/>
                <w:lang w:val="pt-BR"/>
              </w:rPr>
              <w:t>mensais.</w:t>
            </w:r>
          </w:p>
        </w:tc>
      </w:tr>
    </w:tbl>
    <w:p>
      <w:pPr>
        <w:pStyle w:val="8"/>
        <w:ind w:right="526" w:rightChars="239"/>
        <w:rPr>
          <w:rFonts w:asciiTheme="minorHAnsi" w:hAnsiTheme="minorHAnsi"/>
          <w:lang w:val="pt-BR"/>
        </w:rPr>
      </w:pPr>
    </w:p>
    <w:tbl>
      <w:tblPr>
        <w:tblStyle w:val="14"/>
        <w:tblW w:w="0" w:type="auto"/>
        <w:tblInd w:w="8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
        <w:gridCol w:w="2487"/>
        <w:gridCol w:w="64"/>
        <w:gridCol w:w="6636"/>
        <w:gridCol w:w="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1" w:type="dxa"/>
          <w:trHeight w:val="386" w:hRule="atLeast"/>
        </w:trPr>
        <w:tc>
          <w:tcPr>
            <w:tcW w:w="9214" w:type="dxa"/>
            <w:gridSpan w:val="4"/>
          </w:tcPr>
          <w:p>
            <w:pPr>
              <w:pStyle w:val="16"/>
              <w:spacing w:before="56"/>
              <w:ind w:left="107" w:right="526" w:rightChars="239"/>
              <w:rPr>
                <w:rFonts w:asciiTheme="minorHAnsi" w:hAnsiTheme="minorHAnsi"/>
                <w:lang w:val="pt-BR"/>
              </w:rPr>
            </w:pPr>
            <w:r>
              <w:rPr>
                <w:rFonts w:asciiTheme="minorHAnsi" w:hAnsiTheme="minorHAnsi"/>
                <w:lang w:val="pt-BR"/>
              </w:rPr>
              <w:t>Nº 04 - Manutenção dos compactadores - COMBOPAC (60 m³ compactados)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1" w:type="dxa"/>
          <w:trHeight w:val="371" w:hRule="atLeast"/>
        </w:trPr>
        <w:tc>
          <w:tcPr>
            <w:tcW w:w="2551" w:type="dxa"/>
            <w:gridSpan w:val="2"/>
          </w:tcPr>
          <w:p>
            <w:pPr>
              <w:pStyle w:val="16"/>
              <w:spacing w:before="56"/>
              <w:ind w:left="1049" w:right="526" w:rightChars="239"/>
              <w:jc w:val="center"/>
              <w:rPr>
                <w:rFonts w:asciiTheme="minorHAnsi" w:hAnsiTheme="minorHAnsi"/>
              </w:rPr>
            </w:pPr>
            <w:r>
              <w:rPr>
                <w:rFonts w:asciiTheme="minorHAnsi" w:hAnsiTheme="minorHAnsi"/>
              </w:rPr>
              <w:t>Item</w:t>
            </w:r>
          </w:p>
        </w:tc>
        <w:tc>
          <w:tcPr>
            <w:tcW w:w="6663" w:type="dxa"/>
            <w:gridSpan w:val="2"/>
          </w:tcPr>
          <w:p>
            <w:pPr>
              <w:pStyle w:val="16"/>
              <w:spacing w:before="56"/>
              <w:ind w:left="2929" w:right="526" w:rightChars="239"/>
              <w:jc w:val="center"/>
              <w:rPr>
                <w:rFonts w:asciiTheme="minorHAnsi" w:hAnsiTheme="minorHAnsi"/>
              </w:rPr>
            </w:pPr>
            <w:r>
              <w:rPr>
                <w:rFonts w:asciiTheme="minorHAnsi" w:hAnsiTheme="minorHAnsi"/>
              </w:rPr>
              <w:t>Descrição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1" w:type="dxa"/>
          <w:trHeight w:val="389" w:hRule="atLeast"/>
        </w:trPr>
        <w:tc>
          <w:tcPr>
            <w:tcW w:w="2551" w:type="dxa"/>
            <w:gridSpan w:val="2"/>
          </w:tcPr>
          <w:p>
            <w:pPr>
              <w:pStyle w:val="16"/>
              <w:spacing w:before="57"/>
              <w:ind w:left="107" w:right="526" w:rightChars="239"/>
              <w:rPr>
                <w:rFonts w:asciiTheme="minorHAnsi" w:hAnsiTheme="minorHAnsi"/>
              </w:rPr>
            </w:pPr>
            <w:r>
              <w:rPr>
                <w:rFonts w:asciiTheme="minorHAnsi" w:hAnsiTheme="minorHAnsi"/>
              </w:rPr>
              <w:t>Finalidade</w:t>
            </w:r>
          </w:p>
        </w:tc>
        <w:tc>
          <w:tcPr>
            <w:tcW w:w="6663" w:type="dxa"/>
            <w:gridSpan w:val="2"/>
          </w:tcPr>
          <w:p>
            <w:pPr>
              <w:pStyle w:val="16"/>
              <w:spacing w:before="57"/>
              <w:ind w:left="107" w:right="526" w:rightChars="239"/>
              <w:rPr>
                <w:rFonts w:asciiTheme="minorHAnsi" w:hAnsiTheme="minorHAnsi"/>
                <w:lang w:val="pt-BR"/>
              </w:rPr>
            </w:pPr>
            <w:r>
              <w:rPr>
                <w:rFonts w:asciiTheme="minorHAnsi" w:hAnsiTheme="minorHAnsi"/>
                <w:lang w:val="pt-BR"/>
              </w:rPr>
              <w:t>Garantir o pleno funcionamento dos compactadores.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1" w:type="dxa"/>
          <w:trHeight w:val="386" w:hRule="atLeast"/>
        </w:trPr>
        <w:tc>
          <w:tcPr>
            <w:tcW w:w="2551" w:type="dxa"/>
            <w:gridSpan w:val="2"/>
          </w:tcPr>
          <w:p>
            <w:pPr>
              <w:pStyle w:val="16"/>
              <w:spacing w:before="56"/>
              <w:ind w:left="107" w:right="526" w:rightChars="239"/>
              <w:rPr>
                <w:rFonts w:asciiTheme="minorHAnsi" w:hAnsiTheme="minorHAnsi"/>
              </w:rPr>
            </w:pPr>
            <w:r>
              <w:rPr>
                <w:rFonts w:asciiTheme="minorHAnsi" w:hAnsiTheme="minorHAnsi"/>
              </w:rPr>
              <w:t>Meta a cumprir</w:t>
            </w:r>
          </w:p>
        </w:tc>
        <w:tc>
          <w:tcPr>
            <w:tcW w:w="6663" w:type="dxa"/>
            <w:gridSpan w:val="2"/>
          </w:tcPr>
          <w:p>
            <w:pPr>
              <w:pStyle w:val="16"/>
              <w:spacing w:before="56"/>
              <w:ind w:left="107" w:right="526" w:rightChars="239"/>
              <w:rPr>
                <w:rFonts w:asciiTheme="minorHAnsi" w:hAnsiTheme="minorHAnsi"/>
              </w:rPr>
            </w:pPr>
            <w:r>
              <w:rPr>
                <w:rFonts w:asciiTheme="minorHAnsi" w:hAnsiTheme="minorHAnsi"/>
              </w:rPr>
              <w:t xml:space="preserve">Atendimento em até </w:t>
            </w:r>
            <w:r>
              <w:rPr>
                <w:rFonts w:asciiTheme="minorHAnsi" w:hAnsiTheme="minorHAnsi"/>
                <w:lang w:val="pt-BR"/>
              </w:rPr>
              <w:t>24</w:t>
            </w:r>
            <w:r>
              <w:rPr>
                <w:rFonts w:asciiTheme="minorHAnsi" w:hAnsiTheme="minorHAnsi"/>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1" w:type="dxa"/>
          <w:trHeight w:val="659" w:hRule="atLeast"/>
        </w:trPr>
        <w:tc>
          <w:tcPr>
            <w:tcW w:w="2551" w:type="dxa"/>
            <w:gridSpan w:val="2"/>
          </w:tcPr>
          <w:p>
            <w:pPr>
              <w:pStyle w:val="16"/>
              <w:spacing w:before="56"/>
              <w:ind w:left="107" w:right="526" w:rightChars="239"/>
              <w:rPr>
                <w:rFonts w:asciiTheme="minorHAnsi" w:hAnsiTheme="minorHAnsi"/>
              </w:rPr>
            </w:pPr>
            <w:r>
              <w:rPr>
                <w:rFonts w:asciiTheme="minorHAnsi" w:hAnsiTheme="minorHAnsi"/>
              </w:rPr>
              <w:t>Instrumento de medição</w:t>
            </w:r>
          </w:p>
        </w:tc>
        <w:tc>
          <w:tcPr>
            <w:tcW w:w="6663" w:type="dxa"/>
            <w:gridSpan w:val="2"/>
          </w:tcPr>
          <w:p>
            <w:pPr>
              <w:pStyle w:val="16"/>
              <w:spacing w:before="56"/>
              <w:ind w:left="107" w:right="526" w:rightChars="239"/>
              <w:rPr>
                <w:rFonts w:asciiTheme="minorHAnsi" w:hAnsiTheme="minorHAnsi"/>
                <w:lang w:val="pt-BR"/>
              </w:rPr>
            </w:pPr>
            <w:r>
              <w:rPr>
                <w:rFonts w:asciiTheme="minorHAnsi" w:hAnsiTheme="minorHAnsi"/>
                <w:lang w:val="pt-BR"/>
              </w:rPr>
              <w:t>Mensuração do tempo de atendimento.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31" w:type="dxa"/>
          <w:trHeight w:val="661" w:hRule="atLeast"/>
        </w:trPr>
        <w:tc>
          <w:tcPr>
            <w:tcW w:w="2551" w:type="dxa"/>
            <w:gridSpan w:val="2"/>
          </w:tcPr>
          <w:p>
            <w:pPr>
              <w:pStyle w:val="16"/>
              <w:spacing w:before="56"/>
              <w:ind w:left="107" w:right="526" w:rightChars="239"/>
              <w:rPr>
                <w:rFonts w:asciiTheme="minorHAnsi" w:hAnsiTheme="minorHAnsi"/>
              </w:rPr>
            </w:pPr>
            <w:r>
              <w:rPr>
                <w:rFonts w:asciiTheme="minorHAnsi" w:hAnsiTheme="minorHAnsi"/>
              </w:rPr>
              <w:t>Forma de acompanhamento</w:t>
            </w:r>
          </w:p>
        </w:tc>
        <w:tc>
          <w:tcPr>
            <w:tcW w:w="6663" w:type="dxa"/>
            <w:gridSpan w:val="2"/>
          </w:tcPr>
          <w:p>
            <w:pPr>
              <w:pStyle w:val="16"/>
              <w:spacing w:before="56"/>
              <w:ind w:left="107" w:right="526" w:rightChars="239"/>
              <w:rPr>
                <w:rFonts w:asciiTheme="minorHAnsi" w:hAnsiTheme="minorHAnsi"/>
              </w:rPr>
            </w:pPr>
            <w:r>
              <w:rPr>
                <w:rFonts w:asciiTheme="minorHAnsi" w:hAnsiTheme="minorHAnsi"/>
              </w:rPr>
              <w:t>Fiscalização contratual.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7" w:type="dxa"/>
          <w:trHeight w:val="371" w:hRule="atLeast"/>
        </w:trPr>
        <w:tc>
          <w:tcPr>
            <w:tcW w:w="2518" w:type="dxa"/>
            <w:gridSpan w:val="2"/>
          </w:tcPr>
          <w:p>
            <w:pPr>
              <w:pStyle w:val="16"/>
              <w:spacing w:before="56"/>
              <w:ind w:left="107" w:right="526" w:rightChars="239"/>
              <w:rPr>
                <w:rFonts w:asciiTheme="minorHAnsi" w:hAnsiTheme="minorHAnsi"/>
              </w:rPr>
            </w:pPr>
            <w:r>
              <w:rPr>
                <w:rFonts w:asciiTheme="minorHAnsi" w:hAnsiTheme="minorHAnsi"/>
              </w:rPr>
              <w:t>Periodicidade</w:t>
            </w:r>
          </w:p>
        </w:tc>
        <w:tc>
          <w:tcPr>
            <w:tcW w:w="6700" w:type="dxa"/>
            <w:gridSpan w:val="2"/>
          </w:tcPr>
          <w:p>
            <w:pPr>
              <w:pStyle w:val="16"/>
              <w:spacing w:before="56"/>
              <w:ind w:left="110" w:right="526" w:rightChars="239"/>
              <w:rPr>
                <w:rFonts w:asciiTheme="minorHAnsi" w:hAnsiTheme="minorHAnsi"/>
              </w:rPr>
            </w:pPr>
            <w:r>
              <w:rPr>
                <w:rFonts w:asciiTheme="minorHAnsi" w:hAnsiTheme="minorHAnsi"/>
              </w:rPr>
              <w:t>A cada ocorrência.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7" w:type="dxa"/>
          <w:trHeight w:val="602" w:hRule="atLeast"/>
        </w:trPr>
        <w:tc>
          <w:tcPr>
            <w:tcW w:w="2518" w:type="dxa"/>
            <w:gridSpan w:val="2"/>
          </w:tcPr>
          <w:p>
            <w:pPr>
              <w:pStyle w:val="16"/>
              <w:spacing w:before="56"/>
              <w:ind w:left="107" w:right="526" w:rightChars="239"/>
              <w:rPr>
                <w:rFonts w:asciiTheme="minorHAnsi" w:hAnsiTheme="minorHAnsi"/>
              </w:rPr>
            </w:pPr>
            <w:r>
              <w:rPr>
                <w:rFonts w:asciiTheme="minorHAnsi" w:hAnsiTheme="minorHAnsi"/>
              </w:rPr>
              <w:t>Mecanismo de c</w:t>
            </w:r>
            <w:r>
              <w:rPr>
                <w:rFonts w:asciiTheme="minorHAnsi" w:hAnsiTheme="minorHAnsi"/>
                <w:lang w:val="pt-BR"/>
              </w:rPr>
              <w:t>á</w:t>
            </w:r>
            <w:r>
              <w:rPr>
                <w:rFonts w:asciiTheme="minorHAnsi" w:hAnsiTheme="minorHAnsi"/>
              </w:rPr>
              <w:t>lculo</w:t>
            </w:r>
          </w:p>
        </w:tc>
        <w:tc>
          <w:tcPr>
            <w:tcW w:w="6700" w:type="dxa"/>
            <w:gridSpan w:val="2"/>
          </w:tcPr>
          <w:p>
            <w:pPr>
              <w:pStyle w:val="16"/>
              <w:spacing w:before="56"/>
              <w:ind w:left="110" w:right="526" w:rightChars="239"/>
              <w:rPr>
                <w:rFonts w:asciiTheme="minorHAnsi" w:hAnsiTheme="minorHAnsi"/>
                <w:lang w:val="pt-BR"/>
              </w:rPr>
            </w:pPr>
            <w:r>
              <w:rPr>
                <w:rFonts w:asciiTheme="minorHAnsi" w:hAnsiTheme="minorHAnsi"/>
                <w:lang w:val="pt-BR"/>
              </w:rPr>
              <w:t>Será verificada a convocação de manutenção e cronometrado o tempo de atendimento.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7" w:type="dxa"/>
          <w:trHeight w:val="371" w:hRule="atLeast"/>
        </w:trPr>
        <w:tc>
          <w:tcPr>
            <w:tcW w:w="2518" w:type="dxa"/>
            <w:gridSpan w:val="2"/>
          </w:tcPr>
          <w:p>
            <w:pPr>
              <w:pStyle w:val="16"/>
              <w:spacing w:before="56"/>
              <w:ind w:left="107" w:right="526" w:rightChars="239"/>
              <w:rPr>
                <w:rFonts w:asciiTheme="minorHAnsi" w:hAnsiTheme="minorHAnsi"/>
              </w:rPr>
            </w:pPr>
            <w:r>
              <w:rPr>
                <w:rFonts w:asciiTheme="minorHAnsi" w:hAnsiTheme="minorHAnsi"/>
              </w:rPr>
              <w:t>Início da Vigência</w:t>
            </w:r>
          </w:p>
        </w:tc>
        <w:tc>
          <w:tcPr>
            <w:tcW w:w="6700" w:type="dxa"/>
            <w:gridSpan w:val="2"/>
          </w:tcPr>
          <w:p>
            <w:pPr>
              <w:pStyle w:val="16"/>
              <w:spacing w:before="56"/>
              <w:ind w:left="110" w:right="526" w:rightChars="239"/>
              <w:rPr>
                <w:rFonts w:asciiTheme="minorHAnsi" w:hAnsiTheme="minorHAnsi"/>
                <w:lang w:val="pt-BR"/>
              </w:rPr>
            </w:pPr>
            <w:r>
              <w:rPr>
                <w:rFonts w:asciiTheme="minorHAnsi" w:hAnsiTheme="minorHAnsi"/>
                <w:lang w:val="pt-BR"/>
              </w:rPr>
              <w:t>Data de assinatura do contrato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7" w:type="dxa"/>
          <w:trHeight w:val="846" w:hRule="atLeast"/>
        </w:trPr>
        <w:tc>
          <w:tcPr>
            <w:tcW w:w="2518" w:type="dxa"/>
            <w:gridSpan w:val="2"/>
          </w:tcPr>
          <w:p>
            <w:pPr>
              <w:pStyle w:val="16"/>
              <w:spacing w:before="56"/>
              <w:ind w:left="107" w:right="526" w:rightChars="239"/>
              <w:rPr>
                <w:rFonts w:asciiTheme="minorHAnsi" w:hAnsiTheme="minorHAnsi"/>
                <w:lang w:val="pt-BR"/>
              </w:rPr>
            </w:pPr>
            <w:r>
              <w:rPr>
                <w:rFonts w:asciiTheme="minorHAnsi" w:hAnsiTheme="minorHAnsi"/>
                <w:lang w:val="pt-BR"/>
              </w:rPr>
              <w:t>Faixas de ajuste no pagamento</w:t>
            </w:r>
          </w:p>
        </w:tc>
        <w:tc>
          <w:tcPr>
            <w:tcW w:w="6700" w:type="dxa"/>
            <w:gridSpan w:val="2"/>
          </w:tcPr>
          <w:p>
            <w:pPr>
              <w:pStyle w:val="16"/>
              <w:spacing w:before="56"/>
              <w:ind w:left="110" w:right="526" w:rightChars="239"/>
              <w:rPr>
                <w:rFonts w:asciiTheme="minorHAnsi" w:hAnsiTheme="minorHAnsi"/>
                <w:lang w:val="pt-BR"/>
              </w:rPr>
            </w:pPr>
            <w:r>
              <w:rPr>
                <w:rFonts w:asciiTheme="minorHAnsi" w:hAnsiTheme="minorHAnsi"/>
                <w:lang w:val="pt-BR"/>
              </w:rPr>
              <w:t>0h até 24h – 100% do valor dos registros de coleta mensais.</w:t>
            </w:r>
          </w:p>
          <w:p>
            <w:pPr>
              <w:pStyle w:val="16"/>
              <w:ind w:right="526" w:rightChars="239"/>
              <w:rPr>
                <w:rFonts w:asciiTheme="minorHAnsi" w:hAnsiTheme="minorHAnsi"/>
                <w:lang w:val="pt-BR"/>
              </w:rPr>
            </w:pPr>
          </w:p>
          <w:p>
            <w:pPr>
              <w:pStyle w:val="16"/>
              <w:ind w:left="110" w:right="526" w:rightChars="239"/>
              <w:rPr>
                <w:rFonts w:asciiTheme="minorHAnsi" w:hAnsiTheme="minorHAnsi"/>
                <w:lang w:val="pt-BR"/>
              </w:rPr>
            </w:pPr>
            <w:r>
              <w:rPr>
                <w:rFonts w:asciiTheme="minorHAnsi" w:hAnsiTheme="minorHAnsi"/>
                <w:lang w:val="pt-BR"/>
              </w:rPr>
              <w:t>Maior que 24h – 10% do valor dos registros de coleta mensais.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7" w:type="dxa"/>
          <w:trHeight w:val="1092" w:hRule="atLeast"/>
        </w:trPr>
        <w:tc>
          <w:tcPr>
            <w:tcW w:w="2518" w:type="dxa"/>
            <w:gridSpan w:val="2"/>
          </w:tcPr>
          <w:p>
            <w:pPr>
              <w:pStyle w:val="16"/>
              <w:spacing w:before="56"/>
              <w:ind w:left="107" w:right="526" w:rightChars="239"/>
              <w:rPr>
                <w:rFonts w:asciiTheme="minorHAnsi" w:hAnsiTheme="minorHAnsi"/>
              </w:rPr>
            </w:pPr>
            <w:r>
              <w:rPr>
                <w:rFonts w:asciiTheme="minorHAnsi" w:hAnsiTheme="minorHAnsi"/>
              </w:rPr>
              <w:t>Sanções</w:t>
            </w:r>
          </w:p>
        </w:tc>
        <w:tc>
          <w:tcPr>
            <w:tcW w:w="6700" w:type="dxa"/>
            <w:gridSpan w:val="2"/>
          </w:tcPr>
          <w:p>
            <w:pPr>
              <w:pStyle w:val="16"/>
              <w:spacing w:before="56"/>
              <w:ind w:left="110" w:right="526" w:rightChars="239"/>
              <w:rPr>
                <w:rFonts w:asciiTheme="minorHAnsi" w:hAnsiTheme="minorHAnsi"/>
                <w:lang w:val="pt-BR"/>
              </w:rPr>
            </w:pPr>
            <w:r>
              <w:rPr>
                <w:rFonts w:asciiTheme="minorHAnsi" w:hAnsiTheme="minorHAnsi"/>
                <w:lang w:val="pt-BR"/>
              </w:rPr>
              <w:t>20% das manutenções acima de 24h – Multa de 10% da coleta mensal.</w:t>
            </w:r>
          </w:p>
          <w:p>
            <w:pPr>
              <w:pStyle w:val="16"/>
              <w:spacing w:before="1"/>
              <w:ind w:right="526" w:rightChars="239"/>
              <w:rPr>
                <w:rFonts w:asciiTheme="minorHAnsi" w:hAnsiTheme="minorHAnsi"/>
                <w:lang w:val="pt-BR"/>
              </w:rPr>
            </w:pPr>
          </w:p>
          <w:p>
            <w:pPr>
              <w:pStyle w:val="16"/>
              <w:ind w:left="110" w:right="526" w:rightChars="239"/>
              <w:rPr>
                <w:rFonts w:asciiTheme="minorHAnsi" w:hAnsiTheme="minorHAnsi"/>
                <w:lang w:val="pt-BR"/>
              </w:rPr>
            </w:pPr>
            <w:r>
              <w:rPr>
                <w:rFonts w:asciiTheme="minorHAnsi" w:hAnsiTheme="minorHAnsi"/>
                <w:lang w:val="pt-BR"/>
              </w:rPr>
              <w:t>30% das manutenções acima de 24h – Multa de 20% das coletas mensais + rescisão contratual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7" w:type="dxa"/>
          <w:trHeight w:val="371" w:hRule="atLeast"/>
        </w:trPr>
        <w:tc>
          <w:tcPr>
            <w:tcW w:w="2518" w:type="dxa"/>
            <w:gridSpan w:val="2"/>
          </w:tcPr>
          <w:p>
            <w:pPr>
              <w:pStyle w:val="16"/>
              <w:spacing w:before="56"/>
              <w:ind w:left="107" w:right="526" w:rightChars="239"/>
              <w:rPr>
                <w:rFonts w:asciiTheme="minorHAnsi" w:hAnsiTheme="minorHAnsi"/>
              </w:rPr>
            </w:pPr>
            <w:r>
              <w:rPr>
                <w:rFonts w:asciiTheme="minorHAnsi" w:hAnsiTheme="minorHAnsi"/>
              </w:rPr>
              <w:t>Observações</w:t>
            </w:r>
          </w:p>
        </w:tc>
        <w:tc>
          <w:tcPr>
            <w:tcW w:w="6700" w:type="dxa"/>
            <w:gridSpan w:val="2"/>
          </w:tcPr>
          <w:p>
            <w:pPr>
              <w:pStyle w:val="16"/>
              <w:ind w:right="526" w:rightChars="239"/>
              <w:rPr>
                <w:rFonts w:asciiTheme="minorHAnsi" w:hAnsiTheme="minorHAnsi"/>
              </w:rPr>
            </w:pPr>
          </w:p>
        </w:tc>
      </w:tr>
    </w:tbl>
    <w:p>
      <w:pPr>
        <w:pStyle w:val="8"/>
        <w:spacing w:before="10"/>
        <w:ind w:right="526" w:rightChars="239"/>
        <w:rPr>
          <w:rFonts w:asciiTheme="minorHAnsi" w:hAnsiTheme="minorHAnsi"/>
        </w:rPr>
      </w:pPr>
    </w:p>
    <w:tbl>
      <w:tblPr>
        <w:tblStyle w:val="14"/>
        <w:tblW w:w="0" w:type="auto"/>
        <w:tblInd w:w="8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90"/>
        <w:gridCol w:w="66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9218" w:type="dxa"/>
            <w:gridSpan w:val="2"/>
          </w:tcPr>
          <w:p>
            <w:pPr>
              <w:pStyle w:val="16"/>
              <w:spacing w:before="56"/>
              <w:ind w:left="107" w:right="526" w:rightChars="239"/>
              <w:rPr>
                <w:rFonts w:asciiTheme="minorHAnsi" w:hAnsiTheme="minorHAnsi"/>
                <w:lang w:val="pt-BR"/>
              </w:rPr>
            </w:pPr>
            <w:r>
              <w:rPr>
                <w:rFonts w:asciiTheme="minorHAnsi" w:hAnsiTheme="minorHAnsi"/>
                <w:lang w:val="pt-BR"/>
              </w:rPr>
              <w:t>Nº 05 - Reposição das Caçambas Estacionárias (17 m³)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2590" w:type="dxa"/>
          </w:tcPr>
          <w:p>
            <w:pPr>
              <w:pStyle w:val="16"/>
              <w:spacing w:before="56"/>
              <w:ind w:left="1085" w:right="526" w:rightChars="239"/>
              <w:jc w:val="center"/>
              <w:rPr>
                <w:rFonts w:asciiTheme="minorHAnsi" w:hAnsiTheme="minorHAnsi"/>
              </w:rPr>
            </w:pPr>
            <w:r>
              <w:rPr>
                <w:rFonts w:asciiTheme="minorHAnsi" w:hAnsiTheme="minorHAnsi"/>
              </w:rPr>
              <w:t>Item</w:t>
            </w:r>
          </w:p>
        </w:tc>
        <w:tc>
          <w:tcPr>
            <w:tcW w:w="6628" w:type="dxa"/>
          </w:tcPr>
          <w:p>
            <w:pPr>
              <w:pStyle w:val="16"/>
              <w:spacing w:before="56"/>
              <w:ind w:left="2897" w:right="526" w:rightChars="239"/>
              <w:jc w:val="center"/>
              <w:rPr>
                <w:rFonts w:asciiTheme="minorHAnsi" w:hAnsiTheme="minorHAnsi"/>
              </w:rPr>
            </w:pPr>
            <w:r>
              <w:rPr>
                <w:rFonts w:asciiTheme="minorHAnsi" w:hAnsiTheme="minorHAnsi"/>
              </w:rPr>
              <w:t>Descrição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2590" w:type="dxa"/>
          </w:tcPr>
          <w:p>
            <w:pPr>
              <w:pStyle w:val="16"/>
              <w:spacing w:before="56"/>
              <w:ind w:left="107" w:right="526" w:rightChars="239"/>
              <w:rPr>
                <w:rFonts w:asciiTheme="minorHAnsi" w:hAnsiTheme="minorHAnsi"/>
              </w:rPr>
            </w:pPr>
            <w:r>
              <w:rPr>
                <w:rFonts w:asciiTheme="minorHAnsi" w:hAnsiTheme="minorHAnsi"/>
              </w:rPr>
              <w:t>Finalidade</w:t>
            </w:r>
          </w:p>
        </w:tc>
        <w:tc>
          <w:tcPr>
            <w:tcW w:w="6628" w:type="dxa"/>
          </w:tcPr>
          <w:p>
            <w:pPr>
              <w:pStyle w:val="16"/>
              <w:spacing w:before="56"/>
              <w:ind w:left="107" w:right="526" w:rightChars="239"/>
              <w:rPr>
                <w:rFonts w:asciiTheme="minorHAnsi" w:hAnsiTheme="minorHAnsi"/>
                <w:lang w:val="pt-BR"/>
              </w:rPr>
            </w:pPr>
            <w:r>
              <w:rPr>
                <w:rFonts w:asciiTheme="minorHAnsi" w:hAnsiTheme="minorHAnsi"/>
                <w:lang w:val="pt-BR"/>
              </w:rPr>
              <w:t>Garantir que a UFPE sempre tenha os resíduos concentrados no local adequado.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2590" w:type="dxa"/>
          </w:tcPr>
          <w:p>
            <w:pPr>
              <w:pStyle w:val="16"/>
              <w:spacing w:before="54"/>
              <w:ind w:left="107" w:right="526" w:rightChars="239"/>
              <w:rPr>
                <w:rFonts w:asciiTheme="minorHAnsi" w:hAnsiTheme="minorHAnsi"/>
              </w:rPr>
            </w:pPr>
            <w:r>
              <w:rPr>
                <w:rFonts w:asciiTheme="minorHAnsi" w:hAnsiTheme="minorHAnsi"/>
              </w:rPr>
              <w:t>Meta a cumprir</w:t>
            </w:r>
          </w:p>
        </w:tc>
        <w:tc>
          <w:tcPr>
            <w:tcW w:w="6628" w:type="dxa"/>
          </w:tcPr>
          <w:p>
            <w:pPr>
              <w:pStyle w:val="16"/>
              <w:spacing w:before="54"/>
              <w:ind w:left="107" w:right="526" w:rightChars="239"/>
              <w:rPr>
                <w:rFonts w:asciiTheme="minorHAnsi" w:hAnsiTheme="minorHAnsi"/>
                <w:lang w:val="pt-BR"/>
              </w:rPr>
            </w:pPr>
            <w:r>
              <w:rPr>
                <w:rFonts w:asciiTheme="minorHAnsi" w:hAnsiTheme="minorHAnsi"/>
                <w:lang w:val="pt-BR"/>
              </w:rPr>
              <w:t>Reposição a cada coleta realizada.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2590" w:type="dxa"/>
          </w:tcPr>
          <w:p>
            <w:pPr>
              <w:pStyle w:val="16"/>
              <w:spacing w:before="56"/>
              <w:ind w:left="107" w:right="526" w:rightChars="239"/>
              <w:rPr>
                <w:rFonts w:asciiTheme="minorHAnsi" w:hAnsiTheme="minorHAnsi"/>
              </w:rPr>
            </w:pPr>
            <w:r>
              <w:rPr>
                <w:rFonts w:asciiTheme="minorHAnsi" w:hAnsiTheme="minorHAnsi"/>
              </w:rPr>
              <w:t>Instrumento de medição</w:t>
            </w:r>
          </w:p>
        </w:tc>
        <w:tc>
          <w:tcPr>
            <w:tcW w:w="6628" w:type="dxa"/>
          </w:tcPr>
          <w:p>
            <w:pPr>
              <w:pStyle w:val="16"/>
              <w:spacing w:before="56"/>
              <w:ind w:left="107" w:right="526" w:rightChars="239"/>
              <w:rPr>
                <w:rFonts w:asciiTheme="minorHAnsi" w:hAnsiTheme="minorHAnsi"/>
              </w:rPr>
            </w:pPr>
            <w:r>
              <w:rPr>
                <w:rFonts w:asciiTheme="minorHAnsi" w:hAnsiTheme="minorHAnsi"/>
              </w:rPr>
              <w:t>Acompanhamento das reposições.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2590" w:type="dxa"/>
          </w:tcPr>
          <w:p>
            <w:pPr>
              <w:pStyle w:val="16"/>
              <w:spacing w:before="56"/>
              <w:ind w:left="107" w:right="526" w:rightChars="239"/>
              <w:rPr>
                <w:rFonts w:asciiTheme="minorHAnsi" w:hAnsiTheme="minorHAnsi"/>
              </w:rPr>
            </w:pPr>
            <w:r>
              <w:rPr>
                <w:rFonts w:asciiTheme="minorHAnsi" w:hAnsiTheme="minorHAnsi"/>
              </w:rPr>
              <w:t>Forma de acompanhamento</w:t>
            </w:r>
          </w:p>
        </w:tc>
        <w:tc>
          <w:tcPr>
            <w:tcW w:w="6628" w:type="dxa"/>
          </w:tcPr>
          <w:p>
            <w:pPr>
              <w:pStyle w:val="16"/>
              <w:spacing w:before="56"/>
              <w:ind w:left="107" w:right="526" w:rightChars="239"/>
              <w:rPr>
                <w:rFonts w:asciiTheme="minorHAnsi" w:hAnsiTheme="minorHAnsi"/>
              </w:rPr>
            </w:pPr>
            <w:r>
              <w:rPr>
                <w:rFonts w:asciiTheme="minorHAnsi" w:hAnsiTheme="minorHAnsi"/>
              </w:rPr>
              <w:t>Fiscalização contratual.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2590" w:type="dxa"/>
          </w:tcPr>
          <w:p>
            <w:pPr>
              <w:pStyle w:val="16"/>
              <w:spacing w:before="56"/>
              <w:ind w:left="107" w:right="526" w:rightChars="239"/>
              <w:rPr>
                <w:rFonts w:asciiTheme="minorHAnsi" w:hAnsiTheme="minorHAnsi"/>
              </w:rPr>
            </w:pPr>
            <w:r>
              <w:rPr>
                <w:rFonts w:asciiTheme="minorHAnsi" w:hAnsiTheme="minorHAnsi"/>
              </w:rPr>
              <w:t>Periodicidade</w:t>
            </w:r>
          </w:p>
        </w:tc>
        <w:tc>
          <w:tcPr>
            <w:tcW w:w="6628" w:type="dxa"/>
          </w:tcPr>
          <w:p>
            <w:pPr>
              <w:pStyle w:val="16"/>
              <w:spacing w:before="56"/>
              <w:ind w:left="107" w:right="526" w:rightChars="239"/>
              <w:rPr>
                <w:rFonts w:asciiTheme="minorHAnsi" w:hAnsiTheme="minorHAnsi"/>
              </w:rPr>
            </w:pPr>
            <w:r>
              <w:rPr>
                <w:rFonts w:asciiTheme="minorHAnsi" w:hAnsiTheme="minorHAnsi"/>
              </w:rPr>
              <w:t>Diária.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trPr>
        <w:tc>
          <w:tcPr>
            <w:tcW w:w="2590" w:type="dxa"/>
          </w:tcPr>
          <w:p>
            <w:pPr>
              <w:pStyle w:val="16"/>
              <w:spacing w:before="56"/>
              <w:ind w:left="107" w:right="526" w:rightChars="239"/>
              <w:rPr>
                <w:rFonts w:asciiTheme="minorHAnsi" w:hAnsiTheme="minorHAnsi"/>
              </w:rPr>
            </w:pPr>
            <w:r>
              <w:rPr>
                <w:rFonts w:asciiTheme="minorHAnsi" w:hAnsiTheme="minorHAnsi"/>
              </w:rPr>
              <w:t>Mecanismo de calculo</w:t>
            </w:r>
          </w:p>
        </w:tc>
        <w:tc>
          <w:tcPr>
            <w:tcW w:w="6628" w:type="dxa"/>
          </w:tcPr>
          <w:p>
            <w:pPr>
              <w:pStyle w:val="16"/>
              <w:spacing w:before="56"/>
              <w:ind w:left="107" w:right="526" w:rightChars="239"/>
              <w:rPr>
                <w:rFonts w:asciiTheme="minorHAnsi" w:hAnsiTheme="minorHAnsi"/>
                <w:lang w:val="pt-BR"/>
              </w:rPr>
            </w:pPr>
            <w:r>
              <w:rPr>
                <w:rFonts w:asciiTheme="minorHAnsi" w:hAnsiTheme="minorHAnsi"/>
                <w:lang w:val="pt-BR"/>
              </w:rPr>
              <w:t>Cada reposição será verificada e valorada individualmente. Deverá ocorrer após cada coleta.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2590" w:type="dxa"/>
          </w:tcPr>
          <w:p>
            <w:pPr>
              <w:pStyle w:val="16"/>
              <w:spacing w:before="56"/>
              <w:ind w:left="107" w:right="526" w:rightChars="239"/>
              <w:rPr>
                <w:rFonts w:asciiTheme="minorHAnsi" w:hAnsiTheme="minorHAnsi"/>
              </w:rPr>
            </w:pPr>
            <w:r>
              <w:rPr>
                <w:rFonts w:asciiTheme="minorHAnsi" w:hAnsiTheme="minorHAnsi"/>
              </w:rPr>
              <w:t>Início da Vigência</w:t>
            </w:r>
          </w:p>
        </w:tc>
        <w:tc>
          <w:tcPr>
            <w:tcW w:w="6628" w:type="dxa"/>
          </w:tcPr>
          <w:p>
            <w:pPr>
              <w:pStyle w:val="16"/>
              <w:spacing w:before="56"/>
              <w:ind w:left="107" w:right="526" w:rightChars="239"/>
              <w:rPr>
                <w:rFonts w:asciiTheme="minorHAnsi" w:hAnsiTheme="minorHAnsi"/>
                <w:lang w:val="pt-BR"/>
              </w:rPr>
            </w:pPr>
            <w:r>
              <w:rPr>
                <w:rFonts w:asciiTheme="minorHAnsi" w:hAnsiTheme="minorHAnsi"/>
                <w:lang w:val="pt-BR"/>
              </w:rPr>
              <w:t>Data de assinatura do contrato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3" w:hRule="atLeast"/>
        </w:trPr>
        <w:tc>
          <w:tcPr>
            <w:tcW w:w="2590" w:type="dxa"/>
          </w:tcPr>
          <w:p>
            <w:pPr>
              <w:pStyle w:val="16"/>
              <w:spacing w:before="56"/>
              <w:ind w:left="107" w:right="526" w:rightChars="239"/>
              <w:rPr>
                <w:rFonts w:asciiTheme="minorHAnsi" w:hAnsiTheme="minorHAnsi"/>
                <w:lang w:val="pt-BR"/>
              </w:rPr>
            </w:pPr>
            <w:r>
              <w:rPr>
                <w:rFonts w:asciiTheme="minorHAnsi" w:hAnsiTheme="minorHAnsi"/>
                <w:lang w:val="pt-BR"/>
              </w:rPr>
              <w:t>Faixas de ajuste no pagamento</w:t>
            </w:r>
          </w:p>
        </w:tc>
        <w:tc>
          <w:tcPr>
            <w:tcW w:w="6628" w:type="dxa"/>
          </w:tcPr>
          <w:p>
            <w:pPr>
              <w:pStyle w:val="16"/>
              <w:spacing w:before="56"/>
              <w:ind w:left="107" w:right="526" w:rightChars="239"/>
              <w:rPr>
                <w:rFonts w:asciiTheme="minorHAnsi" w:hAnsiTheme="minorHAnsi"/>
                <w:lang w:val="pt-BR"/>
              </w:rPr>
            </w:pPr>
            <w:r>
              <w:rPr>
                <w:rFonts w:asciiTheme="minorHAnsi" w:hAnsiTheme="minorHAnsi"/>
                <w:lang w:val="pt-BR"/>
              </w:rPr>
              <w:t>Reposições realizadas após cada coleta – 100% do valor dos registros de coleta mensais.</w:t>
            </w:r>
          </w:p>
          <w:p>
            <w:pPr>
              <w:pStyle w:val="16"/>
              <w:ind w:right="526" w:rightChars="239"/>
              <w:rPr>
                <w:rFonts w:asciiTheme="minorHAnsi" w:hAnsiTheme="minorHAnsi"/>
                <w:lang w:val="pt-BR"/>
              </w:rPr>
            </w:pPr>
          </w:p>
          <w:p>
            <w:pPr>
              <w:pStyle w:val="16"/>
              <w:ind w:left="107" w:right="526" w:rightChars="239"/>
              <w:rPr>
                <w:rFonts w:asciiTheme="minorHAnsi" w:hAnsiTheme="minorHAnsi"/>
                <w:lang w:val="pt-BR"/>
              </w:rPr>
            </w:pPr>
            <w:r>
              <w:rPr>
                <w:rFonts w:asciiTheme="minorHAnsi" w:hAnsiTheme="minorHAnsi"/>
                <w:lang w:val="pt-BR"/>
              </w:rPr>
              <w:t>De 01 a 02 reposições não realizadas – 90% do valor dos registros de coleta mensais.</w:t>
            </w:r>
          </w:p>
          <w:p>
            <w:pPr>
              <w:pStyle w:val="16"/>
              <w:ind w:right="526" w:rightChars="239"/>
              <w:rPr>
                <w:rFonts w:asciiTheme="minorHAnsi" w:hAnsiTheme="minorHAnsi"/>
                <w:lang w:val="pt-BR"/>
              </w:rPr>
            </w:pPr>
          </w:p>
          <w:p>
            <w:pPr>
              <w:pStyle w:val="16"/>
              <w:ind w:left="107" w:right="526" w:rightChars="239"/>
              <w:rPr>
                <w:rFonts w:asciiTheme="minorHAnsi" w:hAnsiTheme="minorHAnsi"/>
                <w:lang w:val="pt-BR"/>
              </w:rPr>
            </w:pPr>
            <w:r>
              <w:rPr>
                <w:rFonts w:asciiTheme="minorHAnsi" w:hAnsiTheme="minorHAnsi"/>
                <w:lang w:val="pt-BR"/>
              </w:rPr>
              <w:t>De 03 a 05 reposições não realizadas – 80% do valor dos registros de coleta mensais.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trPr>
        <w:tc>
          <w:tcPr>
            <w:tcW w:w="2590" w:type="dxa"/>
          </w:tcPr>
          <w:p>
            <w:pPr>
              <w:pStyle w:val="16"/>
              <w:spacing w:before="56"/>
              <w:ind w:left="107" w:right="526" w:rightChars="239"/>
              <w:rPr>
                <w:rFonts w:asciiTheme="minorHAnsi" w:hAnsiTheme="minorHAnsi"/>
              </w:rPr>
            </w:pPr>
            <w:r>
              <w:rPr>
                <w:rFonts w:asciiTheme="minorHAnsi" w:hAnsiTheme="minorHAnsi"/>
              </w:rPr>
              <w:t>Sanções</w:t>
            </w:r>
          </w:p>
        </w:tc>
        <w:tc>
          <w:tcPr>
            <w:tcW w:w="6628" w:type="dxa"/>
          </w:tcPr>
          <w:p>
            <w:pPr>
              <w:pStyle w:val="16"/>
              <w:spacing w:before="56"/>
              <w:ind w:left="107" w:right="526" w:rightChars="239"/>
              <w:rPr>
                <w:rFonts w:asciiTheme="minorHAnsi" w:hAnsiTheme="minorHAnsi"/>
                <w:lang w:val="pt-BR"/>
              </w:rPr>
            </w:pPr>
            <w:r>
              <w:rPr>
                <w:rFonts w:asciiTheme="minorHAnsi" w:hAnsiTheme="minorHAnsi"/>
                <w:lang w:val="pt-BR"/>
              </w:rPr>
              <w:t>20% das reposições não realizadas – Multa de 10% das coletas mensais.</w:t>
            </w:r>
          </w:p>
          <w:p>
            <w:pPr>
              <w:pStyle w:val="16"/>
              <w:spacing w:before="10"/>
              <w:ind w:right="526" w:rightChars="239"/>
              <w:rPr>
                <w:rFonts w:asciiTheme="minorHAnsi" w:hAnsiTheme="minorHAnsi"/>
                <w:lang w:val="pt-BR"/>
              </w:rPr>
            </w:pPr>
          </w:p>
          <w:p>
            <w:pPr>
              <w:pStyle w:val="16"/>
              <w:ind w:left="107" w:right="526" w:rightChars="239"/>
              <w:rPr>
                <w:rFonts w:asciiTheme="minorHAnsi" w:hAnsiTheme="minorHAnsi"/>
                <w:lang w:val="pt-BR"/>
              </w:rPr>
            </w:pPr>
            <w:r>
              <w:rPr>
                <w:rFonts w:asciiTheme="minorHAnsi" w:hAnsiTheme="minorHAnsi"/>
                <w:lang w:val="pt-BR"/>
              </w:rPr>
              <w:t>30% das reposições não realizadas – Multa de 20% das coletas mensais + rescisão contratual</w:t>
            </w:r>
          </w:p>
        </w:tc>
      </w:tr>
    </w:tbl>
    <w:p>
      <w:pPr>
        <w:pStyle w:val="8"/>
        <w:spacing w:before="6"/>
        <w:ind w:left="1385" w:right="526" w:rightChars="239"/>
        <w:jc w:val="center"/>
        <w:rPr>
          <w:rFonts w:asciiTheme="minorHAnsi" w:hAnsiTheme="minorHAnsi"/>
          <w:lang w:val="pt-BR"/>
        </w:rPr>
      </w:pPr>
    </w:p>
    <w:p>
      <w:pPr>
        <w:ind w:right="526" w:rightChars="239"/>
        <w:rPr>
          <w:rFonts w:asciiTheme="minorHAnsi" w:hAnsiTheme="minorHAnsi"/>
          <w:lang w:val="pt-BR"/>
        </w:rPr>
      </w:pPr>
      <w:r>
        <w:rPr>
          <w:rFonts w:asciiTheme="minorHAnsi" w:hAnsiTheme="minorHAnsi"/>
          <w:lang w:val="pt-BR"/>
        </w:rPr>
        <w:br w:type="page"/>
      </w:r>
    </w:p>
    <w:p>
      <w:pPr>
        <w:pStyle w:val="8"/>
        <w:spacing w:before="6"/>
        <w:ind w:left="1385" w:right="526" w:rightChars="239"/>
        <w:jc w:val="center"/>
        <w:rPr>
          <w:rFonts w:asciiTheme="minorHAnsi" w:hAnsiTheme="minorHAnsi"/>
          <w:lang w:val="pt-BR"/>
        </w:rPr>
      </w:pPr>
      <w:r>
        <w:rPr>
          <w:rFonts w:asciiTheme="minorHAnsi" w:hAnsiTheme="minorHAnsi"/>
          <w:lang w:val="pt-BR"/>
        </w:rPr>
        <w:t>ANEXO VIII</w:t>
      </w:r>
    </w:p>
    <w:p>
      <w:pPr>
        <w:pStyle w:val="8"/>
        <w:ind w:left="1387" w:right="526" w:rightChars="239"/>
        <w:jc w:val="center"/>
        <w:rPr>
          <w:rFonts w:asciiTheme="minorHAnsi" w:hAnsiTheme="minorHAnsi"/>
          <w:lang w:val="pt-BR"/>
        </w:rPr>
      </w:pPr>
      <w:r>
        <w:rPr>
          <w:rFonts w:asciiTheme="minorHAnsi" w:hAnsiTheme="minorHAnsi"/>
          <w:lang w:val="pt-BR"/>
        </w:rPr>
        <w:t>MODELO DE DECLARAÇÃO QUE NÃO EMPREGA MENOR DE IDADE, SALVO NA CONDIÇÃO DE APRENDIZ</w:t>
      </w:r>
    </w:p>
    <w:p>
      <w:pPr>
        <w:pStyle w:val="8"/>
        <w:ind w:right="526" w:rightChars="239"/>
        <w:rPr>
          <w:rFonts w:asciiTheme="minorHAnsi" w:hAnsiTheme="minorHAnsi"/>
          <w:lang w:val="pt-BR"/>
        </w:rPr>
      </w:pPr>
    </w:p>
    <w:p>
      <w:pPr>
        <w:ind w:right="526" w:rightChars="239"/>
        <w:rPr>
          <w:rFonts w:ascii="Times New Roman" w:hAnsi="Times New Roman" w:cs="Times New Roman"/>
          <w:b/>
          <w:bCs/>
        </w:rPr>
      </w:pPr>
    </w:p>
    <w:p>
      <w:pPr>
        <w:ind w:right="526" w:rightChars="239"/>
        <w:rPr>
          <w:rFonts w:ascii="Times New Roman" w:hAnsi="Times New Roman" w:cs="Times New Roman"/>
          <w:b/>
          <w:bCs/>
        </w:rPr>
      </w:pPr>
    </w:p>
    <w:p>
      <w:pPr>
        <w:tabs>
          <w:tab w:val="left" w:pos="709"/>
        </w:tabs>
        <w:ind w:left="709" w:right="526" w:rightChars="239"/>
        <w:jc w:val="both"/>
        <w:rPr>
          <w:rFonts w:asciiTheme="minorHAnsi" w:hAnsiTheme="minorHAnsi" w:cstheme="minorHAnsi"/>
        </w:rPr>
      </w:pPr>
      <w:r>
        <w:rPr>
          <w:rFonts w:ascii="Times New Roman" w:hAnsi="Times New Roman" w:cs="Times New Roman"/>
        </w:rPr>
        <w:t xml:space="preserve">_____________________________________(nome da empresa), inscrito no CNPJ nº ______________________, por </w:t>
      </w:r>
      <w:r>
        <w:rPr>
          <w:rFonts w:asciiTheme="minorHAnsi" w:hAnsiTheme="minorHAnsi" w:cstheme="minorHAnsi"/>
        </w:rPr>
        <w:t>intermédio de seu representante legal Sr.________________- portador da Carteira de Identidade nº_______________e do CPF nº__________________ DECLARA, para fins do disposto no Inciso V do art. 27 da Lei nº 8.666, de 21 de junho de 1993, acrescido pela Lei nº 9.854, de 27 de outubro de 1999, que não emprega menor de dezoito anos em trabalho noturno, perigoso ou insalubre e (assinalar com “X”conforme o caso):</w:t>
      </w:r>
    </w:p>
    <w:p>
      <w:pPr>
        <w:tabs>
          <w:tab w:val="left" w:pos="709"/>
        </w:tabs>
        <w:ind w:left="709" w:right="526" w:rightChars="239"/>
        <w:jc w:val="both"/>
        <w:rPr>
          <w:rFonts w:asciiTheme="minorHAnsi" w:hAnsiTheme="minorHAnsi" w:cstheme="minorHAnsi"/>
        </w:rPr>
      </w:pPr>
    </w:p>
    <w:p>
      <w:pPr>
        <w:tabs>
          <w:tab w:val="left" w:pos="709"/>
        </w:tabs>
        <w:ind w:left="709" w:right="526" w:rightChars="239"/>
        <w:jc w:val="both"/>
        <w:rPr>
          <w:rFonts w:asciiTheme="minorHAnsi" w:hAnsiTheme="minorHAnsi" w:cstheme="minorHAnsi"/>
        </w:rPr>
      </w:pPr>
      <w:r>
        <w:rPr>
          <w:rFonts w:asciiTheme="minorHAnsi" w:hAnsiTheme="minorHAnsi" w:cstheme="minorHAnsi"/>
        </w:rPr>
        <w:t xml:space="preserve">(  ) não emprega menor de dezesseis anos </w:t>
      </w:r>
    </w:p>
    <w:p>
      <w:pPr>
        <w:tabs>
          <w:tab w:val="left" w:pos="709"/>
        </w:tabs>
        <w:ind w:left="709" w:right="526" w:rightChars="239"/>
        <w:jc w:val="both"/>
        <w:rPr>
          <w:rFonts w:asciiTheme="minorHAnsi" w:hAnsiTheme="minorHAnsi" w:cstheme="minorHAnsi"/>
        </w:rPr>
      </w:pPr>
    </w:p>
    <w:p>
      <w:pPr>
        <w:tabs>
          <w:tab w:val="left" w:pos="709"/>
        </w:tabs>
        <w:ind w:left="709" w:right="526" w:rightChars="239"/>
        <w:jc w:val="both"/>
        <w:rPr>
          <w:rFonts w:asciiTheme="minorHAnsi" w:hAnsiTheme="minorHAnsi" w:cstheme="minorHAnsi"/>
        </w:rPr>
      </w:pPr>
      <w:r>
        <w:rPr>
          <w:rFonts w:asciiTheme="minorHAnsi" w:hAnsiTheme="minorHAnsi" w:cstheme="minorHAnsi"/>
        </w:rPr>
        <w:t xml:space="preserve">(  ) não emprega menor, a partir de quatorze anos, na condição de aprendiz. </w:t>
      </w:r>
    </w:p>
    <w:p>
      <w:pPr>
        <w:ind w:left="567" w:right="526" w:rightChars="239"/>
        <w:rPr>
          <w:rFonts w:asciiTheme="minorHAnsi" w:hAnsiTheme="minorHAnsi" w:cstheme="minorHAnsi"/>
          <w:b/>
          <w:bCs/>
        </w:rPr>
      </w:pPr>
    </w:p>
    <w:p>
      <w:pPr>
        <w:ind w:right="526" w:rightChars="239"/>
        <w:rPr>
          <w:rFonts w:asciiTheme="minorHAnsi" w:hAnsiTheme="minorHAnsi" w:cstheme="minorHAnsi"/>
          <w:b/>
          <w:bCs/>
        </w:rPr>
      </w:pPr>
    </w:p>
    <w:p>
      <w:pPr>
        <w:ind w:right="526" w:rightChars="239"/>
        <w:rPr>
          <w:rFonts w:asciiTheme="minorHAnsi" w:hAnsiTheme="minorHAnsi" w:cstheme="minorHAnsi"/>
          <w:b/>
          <w:bCs/>
        </w:rPr>
      </w:pPr>
    </w:p>
    <w:p>
      <w:pPr>
        <w:ind w:right="526" w:rightChars="239"/>
        <w:rPr>
          <w:rFonts w:asciiTheme="minorHAnsi" w:hAnsiTheme="minorHAnsi" w:cstheme="minorHAnsi"/>
          <w:b/>
          <w:bCs/>
        </w:rPr>
      </w:pPr>
    </w:p>
    <w:p>
      <w:pPr>
        <w:ind w:right="526" w:rightChars="239"/>
        <w:jc w:val="center"/>
        <w:rPr>
          <w:rFonts w:asciiTheme="minorHAnsi" w:hAnsiTheme="minorHAnsi" w:cstheme="minorHAnsi"/>
        </w:rPr>
      </w:pPr>
    </w:p>
    <w:p>
      <w:pPr>
        <w:ind w:right="526" w:rightChars="239"/>
        <w:jc w:val="center"/>
        <w:rPr>
          <w:rFonts w:asciiTheme="minorHAnsi" w:hAnsiTheme="minorHAnsi" w:cstheme="minorHAnsi"/>
        </w:rPr>
      </w:pPr>
      <w:r>
        <w:rPr>
          <w:rFonts w:asciiTheme="minorHAnsi" w:hAnsiTheme="minorHAnsi" w:cstheme="minorHAnsi"/>
        </w:rPr>
        <w:t>(Local), ... de ......................... de 20.. .</w:t>
      </w:r>
    </w:p>
    <w:p>
      <w:pPr>
        <w:ind w:right="526" w:rightChars="239"/>
        <w:jc w:val="center"/>
        <w:rPr>
          <w:rFonts w:asciiTheme="minorHAnsi" w:hAnsiTheme="minorHAnsi" w:cstheme="minorHAnsi"/>
        </w:rPr>
      </w:pPr>
    </w:p>
    <w:p>
      <w:pPr>
        <w:ind w:right="526" w:rightChars="239"/>
        <w:jc w:val="center"/>
        <w:rPr>
          <w:rFonts w:asciiTheme="minorHAnsi" w:hAnsiTheme="minorHAnsi" w:cstheme="minorHAnsi"/>
        </w:rPr>
      </w:pPr>
    </w:p>
    <w:p>
      <w:pPr>
        <w:ind w:right="526" w:rightChars="239"/>
        <w:jc w:val="center"/>
        <w:rPr>
          <w:rFonts w:asciiTheme="minorHAnsi" w:hAnsiTheme="minorHAnsi" w:cstheme="minorHAnsi"/>
        </w:rPr>
      </w:pPr>
      <w:r>
        <w:rPr>
          <w:rFonts w:asciiTheme="minorHAnsi" w:hAnsiTheme="minorHAnsi" w:cstheme="minorHAnsi"/>
        </w:rPr>
        <w:t>_______________________________________</w:t>
      </w:r>
    </w:p>
    <w:p>
      <w:pPr>
        <w:ind w:right="526" w:rightChars="239"/>
        <w:jc w:val="center"/>
        <w:rPr>
          <w:rFonts w:asciiTheme="minorHAnsi" w:hAnsiTheme="minorHAnsi" w:cstheme="minorHAnsi"/>
        </w:rPr>
      </w:pPr>
      <w:r>
        <w:rPr>
          <w:rFonts w:asciiTheme="minorHAnsi" w:hAnsiTheme="minorHAnsi" w:cstheme="minorHAnsi"/>
        </w:rPr>
        <w:t>REPRESENTANTE LEGAL DA EMPRESA</w:t>
      </w:r>
    </w:p>
    <w:p>
      <w:pPr>
        <w:ind w:right="526" w:rightChars="239"/>
        <w:jc w:val="center"/>
        <w:rPr>
          <w:rFonts w:asciiTheme="minorHAnsi" w:hAnsiTheme="minorHAnsi" w:cstheme="minorHAnsi"/>
        </w:rPr>
      </w:pPr>
      <w:r>
        <w:rPr>
          <w:rFonts w:asciiTheme="minorHAnsi" w:hAnsiTheme="minorHAnsi" w:cstheme="minorHAnsi"/>
        </w:rPr>
        <w:t>(Nome, CPF e assinatura)</w:t>
      </w:r>
    </w:p>
    <w:p>
      <w:pPr>
        <w:ind w:right="526" w:rightChars="239"/>
        <w:rPr>
          <w:rFonts w:asciiTheme="minorHAnsi" w:hAnsiTheme="minorHAnsi"/>
          <w:lang w:val="pt-BR"/>
        </w:rPr>
      </w:pPr>
      <w:r>
        <w:rPr>
          <w:rFonts w:asciiTheme="minorHAnsi" w:hAnsiTheme="minorHAnsi"/>
          <w:lang w:val="pt-BR"/>
        </w:rPr>
        <w:br w:type="page"/>
      </w:r>
    </w:p>
    <w:p>
      <w:pPr>
        <w:ind w:right="526" w:rightChars="239"/>
        <w:jc w:val="center"/>
        <w:rPr>
          <w:rFonts w:asciiTheme="minorHAnsi" w:hAnsiTheme="minorHAnsi" w:cstheme="minorHAnsi"/>
          <w:bCs/>
        </w:rPr>
      </w:pPr>
      <w:r>
        <w:rPr>
          <w:rFonts w:asciiTheme="minorHAnsi" w:hAnsiTheme="minorHAnsi" w:cstheme="minorHAnsi"/>
          <w:bCs/>
        </w:rPr>
        <w:t xml:space="preserve">ANEXO </w:t>
      </w:r>
      <w:r>
        <w:rPr>
          <w:rFonts w:asciiTheme="minorHAnsi" w:hAnsiTheme="minorHAnsi" w:cstheme="minorHAnsi"/>
          <w:bCs/>
          <w:lang w:val="pt-BR"/>
        </w:rPr>
        <w:t>I</w:t>
      </w:r>
      <w:r>
        <w:rPr>
          <w:rFonts w:asciiTheme="minorHAnsi" w:hAnsiTheme="minorHAnsi" w:cstheme="minorHAnsi"/>
          <w:bCs/>
        </w:rPr>
        <w:t>X</w:t>
      </w:r>
    </w:p>
    <w:p>
      <w:pPr>
        <w:ind w:right="526" w:rightChars="239"/>
        <w:jc w:val="center"/>
        <w:rPr>
          <w:rFonts w:asciiTheme="minorHAnsi" w:hAnsiTheme="minorHAnsi" w:cstheme="minorHAnsi"/>
          <w:bCs/>
        </w:rPr>
      </w:pPr>
      <w:r>
        <w:rPr>
          <w:rFonts w:asciiTheme="minorHAnsi" w:hAnsiTheme="minorHAnsi" w:cstheme="minorHAnsi"/>
          <w:bCs/>
          <w:lang w:val="pt-BR"/>
        </w:rPr>
        <w:t xml:space="preserve">MODELO DE </w:t>
      </w:r>
      <w:r>
        <w:rPr>
          <w:rFonts w:asciiTheme="minorHAnsi" w:hAnsiTheme="minorHAnsi" w:cstheme="minorHAnsi"/>
          <w:bCs/>
        </w:rPr>
        <w:t>DECLARAÇÃO INEXISTÊNCIA DE FATO SUPERVENIENTE IMPEDITIVO</w:t>
      </w:r>
    </w:p>
    <w:p>
      <w:pPr>
        <w:ind w:right="526" w:rightChars="239"/>
        <w:rPr>
          <w:rFonts w:asciiTheme="minorHAnsi" w:hAnsiTheme="minorHAnsi" w:cstheme="minorHAnsi"/>
          <w:b/>
          <w:bCs/>
        </w:rPr>
      </w:pPr>
    </w:p>
    <w:p>
      <w:pPr>
        <w:ind w:right="526" w:rightChars="239"/>
        <w:rPr>
          <w:rFonts w:asciiTheme="minorHAnsi" w:hAnsiTheme="minorHAnsi" w:cstheme="minorHAnsi"/>
          <w:b/>
          <w:bCs/>
        </w:rPr>
      </w:pPr>
    </w:p>
    <w:p>
      <w:pPr>
        <w:ind w:right="526" w:rightChars="239"/>
        <w:rPr>
          <w:rFonts w:asciiTheme="minorHAnsi" w:hAnsiTheme="minorHAnsi" w:cstheme="minorHAnsi"/>
          <w:b/>
          <w:bCs/>
        </w:rPr>
      </w:pPr>
    </w:p>
    <w:p>
      <w:pPr>
        <w:ind w:right="526" w:rightChars="239"/>
        <w:jc w:val="both"/>
        <w:rPr>
          <w:rFonts w:asciiTheme="minorHAnsi" w:hAnsiTheme="minorHAnsi" w:cstheme="minorHAnsi"/>
          <w:b/>
          <w:bCs/>
        </w:rPr>
      </w:pPr>
    </w:p>
    <w:p>
      <w:pPr>
        <w:ind w:left="709" w:right="526" w:rightChars="239"/>
        <w:jc w:val="both"/>
        <w:rPr>
          <w:rFonts w:asciiTheme="minorHAnsi" w:hAnsiTheme="minorHAnsi" w:cstheme="minorHAnsi"/>
        </w:rPr>
      </w:pPr>
      <w:r>
        <w:rPr>
          <w:rFonts w:asciiTheme="minorHAnsi" w:hAnsiTheme="minorHAnsi" w:cstheme="minorHAnsi"/>
        </w:rPr>
        <w:t>NOME DA EMPRESA_____________________ CNPJ ___________SEDIADA______ (endereço completo), declara, sob as penas da lei, que até a presente data inexistem fatos supervenientes impeditivos para sua habilitação no presente processo de dispensa de licitação, ciente da obrigatoriedade de declarar ocorrências posteriores.</w:t>
      </w:r>
    </w:p>
    <w:p>
      <w:pPr>
        <w:ind w:left="709" w:right="526" w:rightChars="239"/>
        <w:rPr>
          <w:rFonts w:asciiTheme="minorHAnsi" w:hAnsiTheme="minorHAnsi" w:cstheme="minorHAnsi"/>
          <w:b/>
          <w:bCs/>
        </w:rPr>
      </w:pPr>
    </w:p>
    <w:p>
      <w:pPr>
        <w:ind w:left="709" w:right="526" w:rightChars="239"/>
        <w:rPr>
          <w:rFonts w:asciiTheme="minorHAnsi" w:hAnsiTheme="minorHAnsi" w:cstheme="minorHAnsi"/>
          <w:b/>
          <w:bCs/>
        </w:rPr>
      </w:pPr>
    </w:p>
    <w:p>
      <w:pPr>
        <w:ind w:right="526" w:rightChars="239"/>
        <w:rPr>
          <w:rFonts w:asciiTheme="minorHAnsi" w:hAnsiTheme="minorHAnsi" w:cstheme="minorHAnsi"/>
          <w:b/>
          <w:bCs/>
        </w:rPr>
      </w:pPr>
    </w:p>
    <w:p>
      <w:pPr>
        <w:ind w:right="526" w:rightChars="239"/>
        <w:jc w:val="center"/>
        <w:rPr>
          <w:rFonts w:asciiTheme="minorHAnsi" w:hAnsiTheme="minorHAnsi" w:cstheme="minorHAnsi"/>
          <w:b/>
          <w:bCs/>
        </w:rPr>
      </w:pPr>
    </w:p>
    <w:p>
      <w:pPr>
        <w:ind w:right="526" w:rightChars="239"/>
        <w:jc w:val="center"/>
        <w:rPr>
          <w:rFonts w:asciiTheme="minorHAnsi" w:hAnsiTheme="minorHAnsi" w:cstheme="minorHAnsi"/>
        </w:rPr>
      </w:pPr>
      <w:r>
        <w:rPr>
          <w:rFonts w:asciiTheme="minorHAnsi" w:hAnsiTheme="minorHAnsi" w:cstheme="minorHAnsi"/>
        </w:rPr>
        <w:t>(Local), ... de ......................... de 20.. .</w:t>
      </w:r>
    </w:p>
    <w:p>
      <w:pPr>
        <w:ind w:right="526" w:rightChars="239"/>
        <w:jc w:val="center"/>
        <w:rPr>
          <w:rFonts w:asciiTheme="minorHAnsi" w:hAnsiTheme="minorHAnsi" w:cstheme="minorHAnsi"/>
        </w:rPr>
      </w:pPr>
    </w:p>
    <w:p>
      <w:pPr>
        <w:ind w:right="526" w:rightChars="239"/>
        <w:jc w:val="center"/>
        <w:rPr>
          <w:rFonts w:asciiTheme="minorHAnsi" w:hAnsiTheme="minorHAnsi" w:cstheme="minorHAnsi"/>
        </w:rPr>
      </w:pPr>
    </w:p>
    <w:p>
      <w:pPr>
        <w:ind w:right="526" w:rightChars="239"/>
        <w:jc w:val="center"/>
        <w:rPr>
          <w:rFonts w:asciiTheme="minorHAnsi" w:hAnsiTheme="minorHAnsi" w:cstheme="minorHAnsi"/>
        </w:rPr>
      </w:pPr>
      <w:r>
        <w:rPr>
          <w:rFonts w:asciiTheme="minorHAnsi" w:hAnsiTheme="minorHAnsi" w:cstheme="minorHAnsi"/>
        </w:rPr>
        <w:t>_______________________________________</w:t>
      </w:r>
    </w:p>
    <w:p>
      <w:pPr>
        <w:ind w:right="526" w:rightChars="239"/>
        <w:jc w:val="center"/>
        <w:rPr>
          <w:rFonts w:asciiTheme="minorHAnsi" w:hAnsiTheme="minorHAnsi" w:cstheme="minorHAnsi"/>
        </w:rPr>
      </w:pPr>
      <w:r>
        <w:rPr>
          <w:rFonts w:asciiTheme="minorHAnsi" w:hAnsiTheme="minorHAnsi" w:cstheme="minorHAnsi"/>
        </w:rPr>
        <w:t>REPRESENTANTE LEGAL DA EMPRESA</w:t>
      </w:r>
    </w:p>
    <w:p>
      <w:pPr>
        <w:ind w:right="526" w:rightChars="239"/>
        <w:jc w:val="center"/>
        <w:rPr>
          <w:rFonts w:asciiTheme="minorHAnsi" w:hAnsiTheme="minorHAnsi" w:cstheme="minorHAnsi"/>
        </w:rPr>
      </w:pPr>
      <w:r>
        <w:rPr>
          <w:rFonts w:asciiTheme="minorHAnsi" w:hAnsiTheme="minorHAnsi" w:cstheme="minorHAnsi"/>
        </w:rPr>
        <w:t>(Nome, CPF e assinatura)</w:t>
      </w:r>
    </w:p>
    <w:p>
      <w:pPr>
        <w:ind w:right="526" w:rightChars="239"/>
        <w:rPr>
          <w:rFonts w:ascii="Times New Roman" w:hAnsi="Times New Roman" w:cs="Times New Roman"/>
          <w:b/>
          <w:bCs/>
        </w:rPr>
      </w:pPr>
    </w:p>
    <w:p>
      <w:pPr>
        <w:ind w:right="526" w:rightChars="239"/>
        <w:rPr>
          <w:rFonts w:ascii="Times New Roman" w:hAnsi="Times New Roman" w:cs="Times New Roman"/>
          <w:b/>
          <w:bCs/>
        </w:rPr>
      </w:pPr>
    </w:p>
    <w:p>
      <w:pPr>
        <w:ind w:right="526" w:rightChars="239"/>
        <w:rPr>
          <w:rFonts w:asciiTheme="minorHAnsi" w:hAnsiTheme="minorHAnsi"/>
          <w:lang w:val="pt-BR"/>
        </w:rPr>
      </w:pPr>
      <w:r>
        <w:rPr>
          <w:rFonts w:asciiTheme="minorHAnsi" w:hAnsiTheme="minorHAnsi"/>
          <w:lang w:val="pt-BR"/>
        </w:rPr>
        <w:br w:type="page"/>
      </w:r>
    </w:p>
    <w:p>
      <w:pPr>
        <w:ind w:right="526" w:rightChars="239"/>
        <w:jc w:val="center"/>
        <w:rPr>
          <w:rFonts w:asciiTheme="minorHAnsi" w:hAnsiTheme="minorHAnsi" w:cstheme="minorHAnsi"/>
          <w:bCs/>
          <w:lang w:val="pt-BR" w:eastAsia="zh-CN"/>
        </w:rPr>
      </w:pPr>
      <w:r>
        <w:rPr>
          <w:rFonts w:asciiTheme="minorHAnsi" w:hAnsiTheme="minorHAnsi" w:cstheme="minorHAnsi"/>
          <w:bCs/>
          <w:lang w:eastAsia="zh-CN"/>
        </w:rPr>
        <w:t xml:space="preserve">ANEXO </w:t>
      </w:r>
      <w:r>
        <w:rPr>
          <w:rFonts w:asciiTheme="minorHAnsi" w:hAnsiTheme="minorHAnsi" w:cstheme="minorHAnsi"/>
          <w:bCs/>
          <w:lang w:val="pt-BR" w:eastAsia="zh-CN"/>
        </w:rPr>
        <w:t>X</w:t>
      </w:r>
    </w:p>
    <w:p>
      <w:pPr>
        <w:ind w:right="526" w:rightChars="239"/>
        <w:jc w:val="center"/>
        <w:rPr>
          <w:rFonts w:asciiTheme="minorHAnsi" w:hAnsiTheme="minorHAnsi" w:cstheme="minorHAnsi"/>
          <w:bCs/>
          <w:lang w:eastAsia="zh-CN"/>
        </w:rPr>
      </w:pPr>
      <w:r>
        <w:rPr>
          <w:rFonts w:asciiTheme="minorHAnsi" w:hAnsiTheme="minorHAnsi" w:cstheme="minorHAnsi"/>
          <w:bCs/>
          <w:lang w:eastAsia="zh-CN"/>
        </w:rPr>
        <w:t>MODELO DE DECLARAÇÃO DE EXISTÊNCIA/INSTALAÇÃO E</w:t>
      </w:r>
      <w:r>
        <w:rPr>
          <w:rFonts w:asciiTheme="minorHAnsi" w:hAnsiTheme="minorHAnsi" w:cstheme="minorHAnsi"/>
          <w:bCs/>
          <w:lang w:val="pt-BR" w:eastAsia="zh-CN"/>
        </w:rPr>
        <w:t xml:space="preserve"> </w:t>
      </w:r>
      <w:r>
        <w:rPr>
          <w:rFonts w:asciiTheme="minorHAnsi" w:hAnsiTheme="minorHAnsi" w:cstheme="minorHAnsi"/>
          <w:bCs/>
          <w:lang w:eastAsia="zh-CN"/>
        </w:rPr>
        <w:t>COMPROMISSO DE MANUTENÇÃO DE ESCRITÓRIO</w:t>
      </w:r>
    </w:p>
    <w:p>
      <w:pPr>
        <w:widowControl/>
        <w:ind w:right="526" w:rightChars="239"/>
        <w:jc w:val="center"/>
        <w:rPr>
          <w:rFonts w:eastAsia="CIDFont" w:cs="CIDFont" w:asciiTheme="minorHAnsi" w:hAnsiTheme="minorHAnsi"/>
          <w:b/>
          <w:bCs/>
          <w:lang w:eastAsia="zh-CN" w:bidi="ar"/>
        </w:rPr>
      </w:pPr>
    </w:p>
    <w:p>
      <w:pPr>
        <w:widowControl/>
        <w:ind w:right="526" w:rightChars="239"/>
        <w:jc w:val="center"/>
        <w:rPr>
          <w:rFonts w:eastAsia="CIDFont" w:cs="CIDFont" w:asciiTheme="minorHAnsi" w:hAnsiTheme="minorHAnsi"/>
          <w:b/>
          <w:bCs/>
          <w:lang w:eastAsia="zh-CN" w:bidi="ar"/>
        </w:rPr>
      </w:pPr>
    </w:p>
    <w:p>
      <w:pPr>
        <w:widowControl/>
        <w:ind w:right="526" w:rightChars="239"/>
        <w:jc w:val="center"/>
        <w:rPr>
          <w:rFonts w:eastAsia="CIDFont" w:cs="CIDFont" w:asciiTheme="minorHAnsi" w:hAnsiTheme="minorHAnsi"/>
          <w:i/>
          <w:iCs/>
          <w:lang w:eastAsia="zh-CN" w:bidi="ar"/>
        </w:rPr>
      </w:pPr>
      <w:r>
        <w:rPr>
          <w:rFonts w:eastAsia="CIDFont" w:cs="CIDFont" w:asciiTheme="minorHAnsi" w:hAnsiTheme="minorHAnsi"/>
          <w:i/>
          <w:iCs/>
          <w:lang w:eastAsia="zh-CN" w:bidi="ar"/>
        </w:rPr>
        <w:t>(em papel timbrado da empresa)</w:t>
      </w:r>
    </w:p>
    <w:p>
      <w:pPr>
        <w:widowControl/>
        <w:ind w:right="526" w:rightChars="239"/>
        <w:rPr>
          <w:rFonts w:eastAsia="CIDFont" w:cs="CIDFont" w:asciiTheme="minorHAnsi" w:hAnsiTheme="minorHAnsi"/>
          <w:i/>
          <w:iCs/>
          <w:lang w:eastAsia="zh-CN" w:bidi="ar"/>
        </w:rPr>
      </w:pPr>
    </w:p>
    <w:p>
      <w:pPr>
        <w:widowControl/>
        <w:ind w:right="526" w:rightChars="239"/>
        <w:rPr>
          <w:rFonts w:eastAsia="CIDFont" w:cs="CIDFont" w:asciiTheme="minorHAnsi" w:hAnsiTheme="minorHAnsi"/>
          <w:i/>
          <w:iCs/>
          <w:lang w:eastAsia="zh-CN" w:bidi="ar"/>
        </w:rPr>
      </w:pPr>
    </w:p>
    <w:p>
      <w:pPr>
        <w:widowControl/>
        <w:ind w:right="526" w:rightChars="239"/>
        <w:jc w:val="both"/>
        <w:rPr>
          <w:rFonts w:eastAsia="CIDFont" w:cs="CIDFont" w:asciiTheme="minorHAnsi" w:hAnsiTheme="minorHAnsi"/>
          <w:lang w:eastAsia="zh-CN" w:bidi="ar"/>
        </w:rPr>
      </w:pPr>
      <w:r>
        <w:rPr>
          <w:rFonts w:eastAsia="CIDFont" w:cs="CIDFont" w:asciiTheme="minorHAnsi" w:hAnsiTheme="minorHAnsi"/>
          <w:lang w:eastAsia="zh-CN" w:bidi="ar"/>
        </w:rPr>
        <w:t>Declaro, para fins de habilitação na dispensa de licitação, cujo objeto é a Contratação EM CARÁTER EMERGENCIAL de empresa especializada para execução dos serviços de</w:t>
      </w:r>
      <w:r>
        <w:rPr>
          <w:rFonts w:eastAsia="CIDFont" w:cs="CIDFont" w:asciiTheme="minorHAnsi" w:hAnsiTheme="minorHAnsi"/>
          <w:lang w:val="pt-BR" w:eastAsia="zh-CN" w:bidi="ar"/>
        </w:rPr>
        <w:t xml:space="preserve"> ACONDICIONAMENTO, COLETA, TRANSPORTE E DESTINAÇÃO FINAL DOS RESÍDUOS SÓLIDOS DO GRUPO D, GERADOS NO CAMPUS RECIFE DA UFPE, exceto no Hospital das Clínicas</w:t>
      </w:r>
      <w:r>
        <w:rPr>
          <w:rFonts w:eastAsia="CIDFont" w:cs="CIDFont" w:asciiTheme="minorHAnsi" w:hAnsiTheme="minorHAnsi"/>
          <w:lang w:eastAsia="zh-CN" w:bidi="ar"/>
        </w:rPr>
        <w:t xml:space="preserve">, que a Empresa ____________________, CNPJ ________________, representada por </w:t>
      </w:r>
      <w:r>
        <w:rPr>
          <w:rFonts w:eastAsia="CIDFont" w:cs="CIDFont" w:asciiTheme="minorHAnsi" w:hAnsiTheme="minorHAnsi"/>
          <w:i/>
          <w:iCs/>
          <w:lang w:eastAsia="zh-CN" w:bidi="ar"/>
        </w:rPr>
        <w:t xml:space="preserve">(inserir nome e </w:t>
      </w:r>
      <w:r>
        <w:rPr>
          <w:rFonts w:eastAsia="CIDFont" w:cs="CIDFont" w:asciiTheme="minorHAnsi" w:hAnsiTheme="minorHAnsi"/>
          <w:i/>
          <w:iCs/>
          <w:lang w:val="pt-BR" w:eastAsia="zh-CN" w:bidi="ar"/>
        </w:rPr>
        <w:t>CPF</w:t>
      </w:r>
      <w:r>
        <w:rPr>
          <w:rFonts w:eastAsia="CIDFont" w:cs="CIDFont" w:asciiTheme="minorHAnsi" w:hAnsiTheme="minorHAnsi"/>
          <w:i/>
          <w:iCs/>
          <w:lang w:eastAsia="zh-CN" w:bidi="ar"/>
        </w:rPr>
        <w:t xml:space="preserve"> do representante legal)</w:t>
      </w:r>
      <w:r>
        <w:rPr>
          <w:rFonts w:eastAsia="CIDFont" w:cs="CIDFont" w:asciiTheme="minorHAnsi" w:hAnsiTheme="minorHAnsi"/>
          <w:lang w:eastAsia="zh-CN" w:bidi="ar"/>
        </w:rPr>
        <w:t xml:space="preserve">, possui, na presente data ou instalará no prazo máximo de 15 (quinze) dias, contado a partir da vigência do contrato, escritório na cidade de </w:t>
      </w:r>
      <w:r>
        <w:rPr>
          <w:rFonts w:eastAsia="CIDFont" w:cs="CIDFont" w:asciiTheme="minorHAnsi" w:hAnsiTheme="minorHAnsi"/>
          <w:i/>
          <w:iCs/>
          <w:lang w:eastAsia="zh-CN" w:bidi="ar"/>
        </w:rPr>
        <w:t>(inserir cidade/estado)</w:t>
      </w:r>
      <w:r>
        <w:rPr>
          <w:rFonts w:eastAsia="CIDFont" w:cs="CIDFont" w:asciiTheme="minorHAnsi" w:hAnsiTheme="minorHAnsi"/>
          <w:lang w:eastAsia="zh-CN" w:bidi="ar"/>
        </w:rPr>
        <w:t xml:space="preserve">, na condição de: ( ) matriz ( ) filial. </w:t>
      </w:r>
    </w:p>
    <w:p>
      <w:pPr>
        <w:widowControl/>
        <w:ind w:right="526" w:rightChars="239"/>
        <w:jc w:val="both"/>
        <w:rPr>
          <w:rFonts w:eastAsia="CIDFont" w:cs="CIDFont" w:asciiTheme="minorHAnsi" w:hAnsiTheme="minorHAnsi"/>
          <w:lang w:eastAsia="zh-CN" w:bidi="ar"/>
        </w:rPr>
      </w:pPr>
    </w:p>
    <w:p>
      <w:pPr>
        <w:widowControl/>
        <w:ind w:right="526" w:rightChars="239"/>
        <w:jc w:val="both"/>
        <w:rPr>
          <w:rFonts w:asciiTheme="minorHAnsi" w:hAnsiTheme="minorHAnsi"/>
        </w:rPr>
      </w:pPr>
      <w:r>
        <w:rPr>
          <w:rFonts w:eastAsia="CIDFont" w:cs="CIDFont" w:asciiTheme="minorHAnsi" w:hAnsiTheme="minorHAnsi"/>
          <w:lang w:eastAsia="zh-CN" w:bidi="ar"/>
        </w:rPr>
        <w:t xml:space="preserve">Empresa localizada no seguinte endereço: </w:t>
      </w:r>
    </w:p>
    <w:p>
      <w:pPr>
        <w:widowControl/>
        <w:ind w:right="526" w:rightChars="239"/>
        <w:jc w:val="both"/>
        <w:rPr>
          <w:rFonts w:eastAsia="CIDFont" w:cs="CIDFont" w:asciiTheme="minorHAnsi" w:hAnsiTheme="minorHAnsi"/>
          <w:lang w:val="pt-BR" w:eastAsia="zh-CN" w:bidi="ar"/>
        </w:rPr>
      </w:pPr>
      <w:r>
        <w:rPr>
          <w:rFonts w:eastAsia="CIDFont" w:cs="CIDFont" w:asciiTheme="minorHAnsi" w:hAnsiTheme="minorHAnsi"/>
          <w:lang w:eastAsia="zh-CN" w:bidi="ar"/>
        </w:rPr>
        <w:t xml:space="preserve">Logradouro: </w:t>
      </w:r>
      <w:r>
        <w:rPr>
          <w:rFonts w:eastAsia="CIDFont" w:cs="CIDFont" w:asciiTheme="minorHAnsi" w:hAnsiTheme="minorHAnsi"/>
          <w:lang w:val="pt-BR" w:eastAsia="zh-CN" w:bidi="ar"/>
        </w:rPr>
        <w:tab/>
      </w:r>
      <w:r>
        <w:rPr>
          <w:rFonts w:eastAsia="CIDFont" w:cs="CIDFont" w:asciiTheme="minorHAnsi" w:hAnsiTheme="minorHAnsi"/>
          <w:lang w:val="pt-BR" w:eastAsia="zh-CN" w:bidi="ar"/>
        </w:rPr>
        <w:tab/>
      </w:r>
      <w:r>
        <w:rPr>
          <w:rFonts w:eastAsia="CIDFont" w:cs="CIDFont" w:asciiTheme="minorHAnsi" w:hAnsiTheme="minorHAnsi"/>
          <w:lang w:val="pt-BR" w:eastAsia="zh-CN" w:bidi="ar"/>
        </w:rPr>
        <w:tab/>
      </w:r>
      <w:r>
        <w:rPr>
          <w:rFonts w:eastAsia="CIDFont" w:cs="CIDFont" w:asciiTheme="minorHAnsi" w:hAnsiTheme="minorHAnsi"/>
          <w:lang w:val="pt-BR" w:eastAsia="zh-CN" w:bidi="ar"/>
        </w:rPr>
        <w:tab/>
      </w:r>
      <w:r>
        <w:rPr>
          <w:rFonts w:eastAsia="CIDFont" w:cs="CIDFont" w:asciiTheme="minorHAnsi" w:hAnsiTheme="minorHAnsi"/>
          <w:lang w:val="pt-BR" w:eastAsia="zh-CN" w:bidi="ar"/>
        </w:rPr>
        <w:tab/>
      </w:r>
      <w:r>
        <w:rPr>
          <w:rFonts w:eastAsia="CIDFont" w:cs="CIDFont" w:asciiTheme="minorHAnsi" w:hAnsiTheme="minorHAnsi"/>
          <w:lang w:val="pt-BR" w:eastAsia="zh-CN" w:bidi="ar"/>
        </w:rPr>
        <w:tab/>
      </w:r>
      <w:r>
        <w:rPr>
          <w:rFonts w:eastAsia="CIDFont" w:cs="CIDFont" w:asciiTheme="minorHAnsi" w:hAnsiTheme="minorHAnsi"/>
          <w:lang w:val="pt-BR" w:eastAsia="zh-CN" w:bidi="ar"/>
        </w:rPr>
        <w:tab/>
      </w:r>
      <w:r>
        <w:rPr>
          <w:rFonts w:eastAsia="CIDFont" w:cs="CIDFont" w:asciiTheme="minorHAnsi" w:hAnsiTheme="minorHAnsi"/>
          <w:lang w:val="pt-BR" w:eastAsia="zh-CN" w:bidi="ar"/>
        </w:rPr>
        <w:tab/>
      </w:r>
    </w:p>
    <w:p>
      <w:pPr>
        <w:widowControl/>
        <w:ind w:right="526" w:rightChars="239"/>
        <w:jc w:val="both"/>
        <w:rPr>
          <w:rFonts w:asciiTheme="minorHAnsi" w:hAnsiTheme="minorHAnsi"/>
        </w:rPr>
      </w:pPr>
      <w:r>
        <w:rPr>
          <w:rFonts w:eastAsia="CIDFont" w:cs="CIDFont" w:asciiTheme="minorHAnsi" w:hAnsiTheme="minorHAnsi"/>
          <w:lang w:eastAsia="zh-CN" w:bidi="ar"/>
        </w:rPr>
        <w:t xml:space="preserve">Número: </w:t>
      </w:r>
    </w:p>
    <w:p>
      <w:pPr>
        <w:widowControl/>
        <w:ind w:right="526" w:rightChars="239"/>
        <w:jc w:val="both"/>
        <w:rPr>
          <w:rFonts w:eastAsia="CIDFont" w:cs="CIDFont" w:asciiTheme="minorHAnsi" w:hAnsiTheme="minorHAnsi"/>
          <w:lang w:val="pt-BR" w:eastAsia="zh-CN" w:bidi="ar"/>
        </w:rPr>
      </w:pPr>
      <w:r>
        <w:rPr>
          <w:rFonts w:eastAsia="CIDFont" w:cs="CIDFont" w:asciiTheme="minorHAnsi" w:hAnsiTheme="minorHAnsi"/>
          <w:lang w:eastAsia="zh-CN" w:bidi="ar"/>
        </w:rPr>
        <w:t xml:space="preserve">Complemento: </w:t>
      </w:r>
      <w:r>
        <w:rPr>
          <w:rFonts w:eastAsia="CIDFont" w:cs="CIDFont" w:asciiTheme="minorHAnsi" w:hAnsiTheme="minorHAnsi"/>
          <w:lang w:val="pt-BR" w:eastAsia="zh-CN" w:bidi="ar"/>
        </w:rPr>
        <w:tab/>
      </w:r>
      <w:r>
        <w:rPr>
          <w:rFonts w:eastAsia="CIDFont" w:cs="CIDFont" w:asciiTheme="minorHAnsi" w:hAnsiTheme="minorHAnsi"/>
          <w:lang w:val="pt-BR" w:eastAsia="zh-CN" w:bidi="ar"/>
        </w:rPr>
        <w:tab/>
      </w:r>
      <w:r>
        <w:rPr>
          <w:rFonts w:eastAsia="CIDFont" w:cs="CIDFont" w:asciiTheme="minorHAnsi" w:hAnsiTheme="minorHAnsi"/>
          <w:lang w:val="pt-BR" w:eastAsia="zh-CN" w:bidi="ar"/>
        </w:rPr>
        <w:tab/>
      </w:r>
      <w:r>
        <w:rPr>
          <w:rFonts w:eastAsia="CIDFont" w:cs="CIDFont" w:asciiTheme="minorHAnsi" w:hAnsiTheme="minorHAnsi"/>
          <w:lang w:val="pt-BR" w:eastAsia="zh-CN" w:bidi="ar"/>
        </w:rPr>
        <w:tab/>
      </w:r>
      <w:r>
        <w:rPr>
          <w:rFonts w:eastAsia="CIDFont" w:cs="CIDFont" w:asciiTheme="minorHAnsi" w:hAnsiTheme="minorHAnsi"/>
          <w:lang w:val="pt-BR" w:eastAsia="zh-CN" w:bidi="ar"/>
        </w:rPr>
        <w:tab/>
      </w:r>
    </w:p>
    <w:p>
      <w:pPr>
        <w:widowControl/>
        <w:ind w:right="526" w:rightChars="239"/>
        <w:jc w:val="both"/>
        <w:rPr>
          <w:rFonts w:eastAsia="CIDFont" w:cs="CIDFont" w:asciiTheme="minorHAnsi" w:hAnsiTheme="minorHAnsi"/>
          <w:lang w:val="pt-BR" w:eastAsia="zh-CN" w:bidi="ar"/>
        </w:rPr>
      </w:pPr>
      <w:r>
        <w:rPr>
          <w:rFonts w:eastAsia="CIDFont" w:cs="CIDFont" w:asciiTheme="minorHAnsi" w:hAnsiTheme="minorHAnsi"/>
          <w:lang w:eastAsia="zh-CN" w:bidi="ar"/>
        </w:rPr>
        <w:t xml:space="preserve">Bairro: </w:t>
      </w:r>
      <w:r>
        <w:rPr>
          <w:rFonts w:eastAsia="CIDFont" w:cs="CIDFont" w:asciiTheme="minorHAnsi" w:hAnsiTheme="minorHAnsi"/>
          <w:lang w:val="pt-BR" w:eastAsia="zh-CN" w:bidi="ar"/>
        </w:rPr>
        <w:tab/>
      </w:r>
      <w:r>
        <w:rPr>
          <w:rFonts w:eastAsia="CIDFont" w:cs="CIDFont" w:asciiTheme="minorHAnsi" w:hAnsiTheme="minorHAnsi"/>
          <w:lang w:val="pt-BR" w:eastAsia="zh-CN" w:bidi="ar"/>
        </w:rPr>
        <w:tab/>
      </w:r>
      <w:r>
        <w:rPr>
          <w:rFonts w:eastAsia="CIDFont" w:cs="CIDFont" w:asciiTheme="minorHAnsi" w:hAnsiTheme="minorHAnsi"/>
          <w:lang w:val="pt-BR" w:eastAsia="zh-CN" w:bidi="ar"/>
        </w:rPr>
        <w:tab/>
      </w:r>
      <w:r>
        <w:rPr>
          <w:rFonts w:eastAsia="CIDFont" w:cs="CIDFont" w:asciiTheme="minorHAnsi" w:hAnsiTheme="minorHAnsi"/>
          <w:lang w:val="pt-BR" w:eastAsia="zh-CN" w:bidi="ar"/>
        </w:rPr>
        <w:tab/>
      </w:r>
      <w:r>
        <w:rPr>
          <w:rFonts w:eastAsia="CIDFont" w:cs="CIDFont" w:asciiTheme="minorHAnsi" w:hAnsiTheme="minorHAnsi"/>
          <w:lang w:val="pt-BR" w:eastAsia="zh-CN" w:bidi="ar"/>
        </w:rPr>
        <w:tab/>
      </w:r>
    </w:p>
    <w:p>
      <w:pPr>
        <w:widowControl/>
        <w:ind w:right="526" w:rightChars="239"/>
        <w:jc w:val="both"/>
        <w:rPr>
          <w:rFonts w:eastAsia="CIDFont" w:cs="CIDFont" w:asciiTheme="minorHAnsi" w:hAnsiTheme="minorHAnsi"/>
          <w:lang w:eastAsia="zh-CN" w:bidi="ar"/>
        </w:rPr>
      </w:pPr>
      <w:r>
        <w:rPr>
          <w:rFonts w:eastAsia="CIDFont" w:cs="CIDFont" w:asciiTheme="minorHAnsi" w:hAnsiTheme="minorHAnsi"/>
          <w:lang w:eastAsia="zh-CN" w:bidi="ar"/>
        </w:rPr>
        <w:t xml:space="preserve">CEP: </w:t>
      </w:r>
    </w:p>
    <w:p>
      <w:pPr>
        <w:widowControl/>
        <w:ind w:right="526" w:rightChars="239"/>
        <w:jc w:val="both"/>
        <w:rPr>
          <w:rFonts w:eastAsia="CIDFont" w:cs="CIDFont" w:asciiTheme="minorHAnsi" w:hAnsiTheme="minorHAnsi"/>
          <w:lang w:eastAsia="zh-CN" w:bidi="ar"/>
        </w:rPr>
      </w:pPr>
    </w:p>
    <w:p>
      <w:pPr>
        <w:widowControl/>
        <w:ind w:right="526" w:rightChars="239"/>
        <w:jc w:val="both"/>
        <w:rPr>
          <w:rFonts w:eastAsia="CIDFont" w:cs="CIDFont" w:asciiTheme="minorHAnsi" w:hAnsiTheme="minorHAnsi"/>
          <w:lang w:eastAsia="zh-CN" w:bidi="ar"/>
        </w:rPr>
      </w:pPr>
      <w:r>
        <w:rPr>
          <w:rFonts w:eastAsia="CIDFont" w:cs="CIDFont" w:asciiTheme="minorHAnsi" w:hAnsiTheme="minorHAnsi"/>
          <w:lang w:eastAsia="zh-CN" w:bidi="ar"/>
        </w:rPr>
        <w:t xml:space="preserve">Declaro ainda, manter a referida unidade em atividade durante toda a vigência do contrato em caso de adjudicação de nossa proposta. </w:t>
      </w:r>
    </w:p>
    <w:p>
      <w:pPr>
        <w:widowControl/>
        <w:ind w:right="526" w:rightChars="239"/>
        <w:rPr>
          <w:rFonts w:eastAsia="CIDFont" w:cs="CIDFont" w:asciiTheme="minorHAnsi" w:hAnsiTheme="minorHAnsi"/>
          <w:lang w:eastAsia="zh-CN" w:bidi="ar"/>
        </w:rPr>
      </w:pPr>
    </w:p>
    <w:p>
      <w:pPr>
        <w:widowControl/>
        <w:ind w:right="526" w:rightChars="239"/>
        <w:rPr>
          <w:rFonts w:eastAsia="CIDFont" w:cs="CIDFont" w:asciiTheme="minorHAnsi" w:hAnsiTheme="minorHAnsi"/>
          <w:lang w:eastAsia="zh-CN" w:bidi="ar"/>
        </w:rPr>
      </w:pPr>
    </w:p>
    <w:p>
      <w:pPr>
        <w:widowControl/>
        <w:ind w:right="526" w:rightChars="239"/>
        <w:jc w:val="center"/>
        <w:rPr>
          <w:rFonts w:eastAsia="CIDFont" w:cs="CIDFont" w:asciiTheme="minorHAnsi" w:hAnsiTheme="minorHAnsi"/>
          <w:lang w:eastAsia="zh-CN" w:bidi="ar"/>
        </w:rPr>
      </w:pPr>
      <w:r>
        <w:rPr>
          <w:rFonts w:eastAsia="CIDFont" w:cs="CIDFont" w:asciiTheme="minorHAnsi" w:hAnsiTheme="minorHAnsi"/>
          <w:lang w:eastAsia="zh-CN" w:bidi="ar"/>
        </w:rPr>
        <w:t>(Local), ... de ......................... de 20..</w:t>
      </w:r>
      <w:r>
        <w:rPr>
          <w:rFonts w:eastAsia="CIDFont" w:cs="CIDFont" w:asciiTheme="minorHAnsi" w:hAnsiTheme="minorHAnsi"/>
          <w:lang w:val="pt-BR" w:eastAsia="zh-CN" w:bidi="ar"/>
        </w:rPr>
        <w:t>..</w:t>
      </w:r>
      <w:r>
        <w:rPr>
          <w:rFonts w:eastAsia="CIDFont" w:cs="CIDFont" w:asciiTheme="minorHAnsi" w:hAnsiTheme="minorHAnsi"/>
          <w:lang w:eastAsia="zh-CN" w:bidi="ar"/>
        </w:rPr>
        <w:t xml:space="preserve"> .</w:t>
      </w:r>
    </w:p>
    <w:p>
      <w:pPr>
        <w:widowControl/>
        <w:ind w:right="526" w:rightChars="239"/>
        <w:rPr>
          <w:rFonts w:eastAsia="CIDFont" w:cs="CIDFont" w:asciiTheme="minorHAnsi" w:hAnsiTheme="minorHAnsi"/>
          <w:lang w:eastAsia="zh-CN" w:bidi="ar"/>
        </w:rPr>
      </w:pPr>
    </w:p>
    <w:p>
      <w:pPr>
        <w:widowControl/>
        <w:ind w:right="526" w:rightChars="239"/>
        <w:rPr>
          <w:rFonts w:eastAsia="CIDFont" w:cs="CIDFont" w:asciiTheme="minorHAnsi" w:hAnsiTheme="minorHAnsi"/>
          <w:lang w:eastAsia="zh-CN" w:bidi="ar"/>
        </w:rPr>
      </w:pPr>
    </w:p>
    <w:p>
      <w:pPr>
        <w:widowControl/>
        <w:ind w:right="526" w:rightChars="239"/>
        <w:jc w:val="center"/>
        <w:rPr>
          <w:rFonts w:eastAsia="CIDFont" w:cs="CIDFont" w:asciiTheme="minorHAnsi" w:hAnsiTheme="minorHAnsi"/>
          <w:lang w:eastAsia="zh-CN" w:bidi="ar"/>
        </w:rPr>
      </w:pPr>
    </w:p>
    <w:p>
      <w:pPr>
        <w:widowControl/>
        <w:ind w:right="526" w:rightChars="239"/>
        <w:jc w:val="center"/>
        <w:rPr>
          <w:rFonts w:asciiTheme="minorHAnsi" w:hAnsiTheme="minorHAnsi"/>
        </w:rPr>
      </w:pPr>
      <w:r>
        <w:rPr>
          <w:rFonts w:eastAsia="CIDFont" w:cs="CIDFont" w:asciiTheme="minorHAnsi" w:hAnsiTheme="minorHAnsi"/>
          <w:lang w:eastAsia="zh-CN" w:bidi="ar"/>
        </w:rPr>
        <w:t>_______________________________________</w:t>
      </w:r>
    </w:p>
    <w:p>
      <w:pPr>
        <w:widowControl/>
        <w:ind w:right="526" w:rightChars="239"/>
        <w:jc w:val="center"/>
        <w:rPr>
          <w:rFonts w:asciiTheme="minorHAnsi" w:hAnsiTheme="minorHAnsi"/>
        </w:rPr>
      </w:pPr>
      <w:r>
        <w:rPr>
          <w:rFonts w:eastAsia="CIDFont" w:cs="CIDFont" w:asciiTheme="minorHAnsi" w:hAnsiTheme="minorHAnsi"/>
          <w:lang w:eastAsia="zh-CN" w:bidi="ar"/>
        </w:rPr>
        <w:t>REPRESENTANTE LEGAL DA EMPRESA</w:t>
      </w:r>
    </w:p>
    <w:p>
      <w:pPr>
        <w:widowControl/>
        <w:ind w:right="526" w:rightChars="239"/>
        <w:jc w:val="center"/>
        <w:rPr>
          <w:rFonts w:asciiTheme="minorHAnsi" w:hAnsiTheme="minorHAnsi"/>
        </w:rPr>
      </w:pPr>
      <w:r>
        <w:rPr>
          <w:rFonts w:eastAsia="CIDFont" w:cs="CIDFont" w:asciiTheme="minorHAnsi" w:hAnsiTheme="minorHAnsi"/>
          <w:lang w:eastAsia="zh-CN" w:bidi="ar"/>
        </w:rPr>
        <w:t>(Nome, CPF e assinatura)</w:t>
      </w:r>
    </w:p>
    <w:p>
      <w:pPr>
        <w:pStyle w:val="8"/>
        <w:ind w:right="526" w:rightChars="239"/>
        <w:rPr>
          <w:rFonts w:asciiTheme="minorHAnsi" w:hAnsiTheme="minorHAnsi"/>
          <w:lang w:val="pt-BR"/>
        </w:rPr>
      </w:pPr>
    </w:p>
    <w:p>
      <w:pPr>
        <w:pStyle w:val="8"/>
        <w:ind w:right="526" w:rightChars="239"/>
        <w:rPr>
          <w:rFonts w:asciiTheme="minorHAnsi" w:hAnsiTheme="minorHAnsi"/>
          <w:color w:val="C00000"/>
          <w:lang w:val="pt-BR"/>
        </w:rPr>
      </w:pPr>
    </w:p>
    <w:sectPr>
      <w:headerReference r:id="rId6" w:type="default"/>
      <w:pgSz w:w="11910" w:h="16840"/>
      <w:pgMar w:top="2700" w:right="853" w:bottom="1300" w:left="851" w:header="709" w:footer="118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 w:name="Verdana">
    <w:panose1 w:val="020B0604030504040204"/>
    <w:charset w:val="00"/>
    <w:family w:val="swiss"/>
    <w:pitch w:val="default"/>
    <w:sig w:usb0="A00006FF" w:usb1="4000205B" w:usb2="00000010" w:usb3="00000000" w:csb0="2000019F" w:csb1="00000000"/>
  </w:font>
  <w:font w:name="Wingdings">
    <w:panose1 w:val="05000000000000000000"/>
    <w:charset w:val="02"/>
    <w:family w:val="auto"/>
    <w:pitch w:val="default"/>
    <w:sig w:usb0="00000000" w:usb1="00000000" w:usb2="00000000" w:usb3="00000000" w:csb0="80000000" w:csb1="00000000"/>
  </w:font>
  <w:font w:name="CID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pt-BR" w:eastAsia="pt-BR"/>
      </w:rPr>
      <w:drawing>
        <wp:anchor distT="0" distB="0" distL="0" distR="0" simplePos="0" relativeHeight="251661312" behindDoc="1" locked="0" layoutInCell="1" allowOverlap="1">
          <wp:simplePos x="0" y="0"/>
          <wp:positionH relativeFrom="page">
            <wp:posOffset>720090</wp:posOffset>
          </wp:positionH>
          <wp:positionV relativeFrom="page">
            <wp:posOffset>449580</wp:posOffset>
          </wp:positionV>
          <wp:extent cx="6209030" cy="1270635"/>
          <wp:effectExtent l="0" t="0" r="0" b="0"/>
          <wp:wrapNone/>
          <wp:docPr id="5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jpeg"/>
                  <pic:cNvPicPr>
                    <a:picLocks noChangeAspect="1"/>
                  </pic:cNvPicPr>
                </pic:nvPicPr>
                <pic:blipFill>
                  <a:blip r:embed="rId1" cstate="print"/>
                  <a:stretch>
                    <a:fillRect/>
                  </a:stretch>
                </pic:blipFill>
                <pic:spPr>
                  <a:xfrm>
                    <a:off x="0" y="0"/>
                    <a:ext cx="6209030" cy="1270634"/>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pt-BR" w:eastAsia="pt-BR"/>
      </w:rPr>
      <w:drawing>
        <wp:anchor distT="0" distB="0" distL="0" distR="0" simplePos="0" relativeHeight="251659264" behindDoc="1" locked="0" layoutInCell="1" allowOverlap="1">
          <wp:simplePos x="0" y="0"/>
          <wp:positionH relativeFrom="page">
            <wp:posOffset>630555</wp:posOffset>
          </wp:positionH>
          <wp:positionV relativeFrom="page">
            <wp:posOffset>449580</wp:posOffset>
          </wp:positionV>
          <wp:extent cx="6209030" cy="1270635"/>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jpeg"/>
                  <pic:cNvPicPr>
                    <a:picLocks noChangeAspect="1"/>
                  </pic:cNvPicPr>
                </pic:nvPicPr>
                <pic:blipFill>
                  <a:blip r:embed="rId1" cstate="print"/>
                  <a:stretch>
                    <a:fillRect/>
                  </a:stretch>
                </pic:blipFill>
                <pic:spPr>
                  <a:xfrm>
                    <a:off x="0" y="0"/>
                    <a:ext cx="6209030" cy="1270634"/>
                  </a:xfrm>
                  <a:prstGeom prst="rect">
                    <a:avLst/>
                  </a:prstGeom>
                </pic:spPr>
              </pic:pic>
            </a:graphicData>
          </a:graphic>
        </wp:anchor>
      </w:drawing>
    </w:r>
    <w:r>
      <w:rPr>
        <w:lang w:val="pt-BR" w:eastAsia="pt-BR"/>
      </w:rPr>
      <mc:AlternateContent>
        <mc:Choice Requires="wps">
          <w:drawing>
            <wp:anchor distT="0" distB="0" distL="114300" distR="114300" simplePos="0" relativeHeight="251662336" behindDoc="1" locked="0" layoutInCell="1" allowOverlap="1">
              <wp:simplePos x="0" y="0"/>
              <wp:positionH relativeFrom="page">
                <wp:posOffset>3698875</wp:posOffset>
              </wp:positionH>
              <wp:positionV relativeFrom="page">
                <wp:posOffset>1739900</wp:posOffset>
              </wp:positionV>
              <wp:extent cx="546100" cy="165735"/>
              <wp:effectExtent l="3175" t="0" r="3175" b="0"/>
              <wp:wrapNone/>
              <wp:docPr id="4" name="Text Box 2"/>
              <wp:cNvGraphicFramePr/>
              <a:graphic xmlns:a="http://schemas.openxmlformats.org/drawingml/2006/main">
                <a:graphicData uri="http://schemas.microsoft.com/office/word/2010/wordprocessingShape">
                  <wps:wsp>
                    <wps:cNvSpPr txBox="1">
                      <a:spLocks noChangeArrowheads="1"/>
                    </wps:cNvSpPr>
                    <wps:spPr bwMode="auto">
                      <a:xfrm>
                        <a:off x="0" y="0"/>
                        <a:ext cx="546100" cy="165735"/>
                      </a:xfrm>
                      <a:prstGeom prst="rect">
                        <a:avLst/>
                      </a:prstGeom>
                      <a:noFill/>
                      <a:ln>
                        <a:noFill/>
                      </a:ln>
                    </wps:spPr>
                    <wps:txbx>
                      <w:txbxContent>
                        <w:p>
                          <w:pPr>
                            <w:pStyle w:val="8"/>
                            <w:spacing w:line="245" w:lineRule="exact"/>
                          </w:pP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91.25pt;margin-top:137pt;height:13.05pt;width:43pt;mso-position-horizontal-relative:page;mso-position-vertical-relative:page;z-index:-251654144;mso-width-relative:page;mso-height-relative:page;" filled="f" stroked="f" coordsize="21600,21600" o:gfxdata="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4dv3HaAAAACwEAAA8AAAAAAAAAAQAgAAAAIgAAAGRycy9kb3du&#10;cmV2LnhtbFBLAQIUABQAAAAIAIdO4kBrGQc0/QEAAAMEAAAOAAAAAAAAAAEAIAAAACkBAABkcnMv&#10;ZTJvRG9jLnhtbFBLBQYAAAAABgAGAFkBAACYBQAAAAA=&#10;">
              <v:fill on="f" focussize="0,0"/>
              <v:stroke on="f"/>
              <v:imagedata o:title=""/>
              <o:lock v:ext="edit" aspectratio="f"/>
              <v:textbox inset="0mm,0mm,0mm,0mm">
                <w:txbxContent>
                  <w:p>
                    <w:pPr>
                      <w:pStyle w:val="8"/>
                      <w:spacing w:line="245" w:lineRule="exact"/>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pt-BR" w:eastAsia="pt-BR"/>
      </w:rPr>
      <w:drawing>
        <wp:anchor distT="0" distB="0" distL="0" distR="0" simplePos="0" relativeHeight="251660288" behindDoc="1" locked="0" layoutInCell="1" allowOverlap="1">
          <wp:simplePos x="0" y="0"/>
          <wp:positionH relativeFrom="page">
            <wp:posOffset>630555</wp:posOffset>
          </wp:positionH>
          <wp:positionV relativeFrom="page">
            <wp:posOffset>449580</wp:posOffset>
          </wp:positionV>
          <wp:extent cx="6209030" cy="1270635"/>
          <wp:effectExtent l="0" t="0" r="0" b="0"/>
          <wp:wrapNone/>
          <wp:docPr id="4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1.jpeg"/>
                  <pic:cNvPicPr>
                    <a:picLocks noChangeAspect="1"/>
                  </pic:cNvPicPr>
                </pic:nvPicPr>
                <pic:blipFill>
                  <a:blip r:embed="rId1" cstate="print"/>
                  <a:stretch>
                    <a:fillRect/>
                  </a:stretch>
                </pic:blipFill>
                <pic:spPr>
                  <a:xfrm>
                    <a:off x="0" y="0"/>
                    <a:ext cx="6209030" cy="1270634"/>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pt-BR" w:eastAsia="pt-BR"/>
      </w:rPr>
      <w:drawing>
        <wp:anchor distT="0" distB="0" distL="0" distR="0" simplePos="0" relativeHeight="251663360" behindDoc="1" locked="0" layoutInCell="1" allowOverlap="1">
          <wp:simplePos x="0" y="0"/>
          <wp:positionH relativeFrom="page">
            <wp:posOffset>630555</wp:posOffset>
          </wp:positionH>
          <wp:positionV relativeFrom="page">
            <wp:posOffset>449580</wp:posOffset>
          </wp:positionV>
          <wp:extent cx="6209030" cy="1270635"/>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jpeg"/>
                  <pic:cNvPicPr>
                    <a:picLocks noChangeAspect="1"/>
                  </pic:cNvPicPr>
                </pic:nvPicPr>
                <pic:blipFill>
                  <a:blip r:embed="rId1" cstate="print"/>
                  <a:stretch>
                    <a:fillRect/>
                  </a:stretch>
                </pic:blipFill>
                <pic:spPr>
                  <a:xfrm>
                    <a:off x="0" y="0"/>
                    <a:ext cx="6209030" cy="127063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396B34"/>
    <w:multiLevelType w:val="multilevel"/>
    <w:tmpl w:val="0D396B34"/>
    <w:lvl w:ilvl="0" w:tentative="0">
      <w:start w:val="1"/>
      <w:numFmt w:val="bullet"/>
      <w:lvlText w:val=""/>
      <w:lvlJc w:val="left"/>
      <w:pPr>
        <w:ind w:left="2234" w:hanging="360"/>
      </w:pPr>
      <w:rPr>
        <w:rFonts w:hint="default" w:ascii="Symbol" w:hAnsi="Symbol"/>
      </w:rPr>
    </w:lvl>
    <w:lvl w:ilvl="1" w:tentative="0">
      <w:start w:val="1"/>
      <w:numFmt w:val="bullet"/>
      <w:lvlText w:val="o"/>
      <w:lvlJc w:val="left"/>
      <w:pPr>
        <w:ind w:left="2954" w:hanging="360"/>
      </w:pPr>
      <w:rPr>
        <w:rFonts w:hint="default" w:ascii="Courier New" w:hAnsi="Courier New" w:cs="Courier New"/>
      </w:rPr>
    </w:lvl>
    <w:lvl w:ilvl="2" w:tentative="0">
      <w:start w:val="1"/>
      <w:numFmt w:val="bullet"/>
      <w:lvlText w:val=""/>
      <w:lvlJc w:val="left"/>
      <w:pPr>
        <w:ind w:left="3674" w:hanging="360"/>
      </w:pPr>
      <w:rPr>
        <w:rFonts w:hint="default" w:ascii="Wingdings" w:hAnsi="Wingdings"/>
      </w:rPr>
    </w:lvl>
    <w:lvl w:ilvl="3" w:tentative="0">
      <w:start w:val="1"/>
      <w:numFmt w:val="bullet"/>
      <w:lvlText w:val=""/>
      <w:lvlJc w:val="left"/>
      <w:pPr>
        <w:ind w:left="4394" w:hanging="360"/>
      </w:pPr>
      <w:rPr>
        <w:rFonts w:hint="default" w:ascii="Symbol" w:hAnsi="Symbol"/>
      </w:rPr>
    </w:lvl>
    <w:lvl w:ilvl="4" w:tentative="0">
      <w:start w:val="1"/>
      <w:numFmt w:val="bullet"/>
      <w:lvlText w:val="o"/>
      <w:lvlJc w:val="left"/>
      <w:pPr>
        <w:ind w:left="5114" w:hanging="360"/>
      </w:pPr>
      <w:rPr>
        <w:rFonts w:hint="default" w:ascii="Courier New" w:hAnsi="Courier New" w:cs="Courier New"/>
      </w:rPr>
    </w:lvl>
    <w:lvl w:ilvl="5" w:tentative="0">
      <w:start w:val="1"/>
      <w:numFmt w:val="bullet"/>
      <w:lvlText w:val=""/>
      <w:lvlJc w:val="left"/>
      <w:pPr>
        <w:ind w:left="5834" w:hanging="360"/>
      </w:pPr>
      <w:rPr>
        <w:rFonts w:hint="default" w:ascii="Wingdings" w:hAnsi="Wingdings"/>
      </w:rPr>
    </w:lvl>
    <w:lvl w:ilvl="6" w:tentative="0">
      <w:start w:val="1"/>
      <w:numFmt w:val="bullet"/>
      <w:lvlText w:val=""/>
      <w:lvlJc w:val="left"/>
      <w:pPr>
        <w:ind w:left="6554" w:hanging="360"/>
      </w:pPr>
      <w:rPr>
        <w:rFonts w:hint="default" w:ascii="Symbol" w:hAnsi="Symbol"/>
      </w:rPr>
    </w:lvl>
    <w:lvl w:ilvl="7" w:tentative="0">
      <w:start w:val="1"/>
      <w:numFmt w:val="bullet"/>
      <w:lvlText w:val="o"/>
      <w:lvlJc w:val="left"/>
      <w:pPr>
        <w:ind w:left="7274" w:hanging="360"/>
      </w:pPr>
      <w:rPr>
        <w:rFonts w:hint="default" w:ascii="Courier New" w:hAnsi="Courier New" w:cs="Courier New"/>
      </w:rPr>
    </w:lvl>
    <w:lvl w:ilvl="8" w:tentative="0">
      <w:start w:val="1"/>
      <w:numFmt w:val="bullet"/>
      <w:lvlText w:val=""/>
      <w:lvlJc w:val="left"/>
      <w:pPr>
        <w:ind w:left="7994" w:hanging="360"/>
      </w:pPr>
      <w:rPr>
        <w:rFonts w:hint="default" w:ascii="Wingdings" w:hAnsi="Wingdings"/>
      </w:rPr>
    </w:lvl>
  </w:abstractNum>
  <w:abstractNum w:abstractNumId="1">
    <w:nsid w:val="1D5C100D"/>
    <w:multiLevelType w:val="multilevel"/>
    <w:tmpl w:val="1D5C100D"/>
    <w:lvl w:ilvl="0" w:tentative="0">
      <w:start w:val="1"/>
      <w:numFmt w:val="decimal"/>
      <w:pStyle w:val="27"/>
      <w:lvlText w:val="%1."/>
      <w:lvlJc w:val="left"/>
      <w:pPr>
        <w:ind w:left="644" w:hanging="360"/>
      </w:pPr>
      <w:rPr>
        <w:rFonts w:hint="default"/>
        <w:i w:val="0"/>
      </w:rPr>
    </w:lvl>
    <w:lvl w:ilvl="1" w:tentative="0">
      <w:start w:val="1"/>
      <w:numFmt w:val="decimal"/>
      <w:lvlText w:val="%1.%2."/>
      <w:lvlJc w:val="left"/>
      <w:pPr>
        <w:ind w:left="716" w:hanging="432"/>
      </w:pPr>
      <w:rPr>
        <w:rFonts w:hint="default"/>
        <w:b w:val="0"/>
        <w:i w:val="0"/>
        <w:lang w:val="zh-CN"/>
      </w:rPr>
    </w:lvl>
    <w:lvl w:ilvl="2" w:tentative="0">
      <w:start w:val="1"/>
      <w:numFmt w:val="decimal"/>
      <w:lvlText w:val="%1.%2.%3."/>
      <w:lvlJc w:val="left"/>
      <w:pPr>
        <w:ind w:left="1922" w:hanging="504"/>
      </w:pPr>
      <w:rPr>
        <w:rFonts w:hint="default"/>
      </w:rPr>
    </w:lvl>
    <w:lvl w:ilvl="3" w:tentative="0">
      <w:start w:val="1"/>
      <w:numFmt w:val="decimal"/>
      <w:lvlText w:val="%1.%2.%3.%4."/>
      <w:lvlJc w:val="left"/>
      <w:pPr>
        <w:ind w:left="2491" w:hanging="648"/>
      </w:pPr>
      <w:rPr>
        <w:rFonts w:hint="default"/>
        <w:i w:val="0"/>
      </w:rPr>
    </w:lvl>
    <w:lvl w:ilvl="4" w:tentative="0">
      <w:start w:val="1"/>
      <w:numFmt w:val="decimal"/>
      <w:lvlText w:val="%1.%2.%3.%4.%5."/>
      <w:lvlJc w:val="left"/>
      <w:pPr>
        <w:ind w:left="3485"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2">
    <w:nsid w:val="26096FD2"/>
    <w:multiLevelType w:val="multilevel"/>
    <w:tmpl w:val="26096FD2"/>
    <w:lvl w:ilvl="0" w:tentative="0">
      <w:start w:val="1"/>
      <w:numFmt w:val="lowerLetter"/>
      <w:lvlText w:val="%1)"/>
      <w:lvlJc w:val="left"/>
      <w:pPr>
        <w:ind w:left="791" w:hanging="860"/>
      </w:pPr>
      <w:rPr>
        <w:rFonts w:hint="default" w:ascii="Calibri" w:hAnsi="Calibri" w:eastAsia="Calibri" w:cs="Calibri"/>
        <w:spacing w:val="-1"/>
        <w:w w:val="100"/>
        <w:sz w:val="22"/>
        <w:szCs w:val="22"/>
      </w:rPr>
    </w:lvl>
    <w:lvl w:ilvl="1" w:tentative="0">
      <w:start w:val="1"/>
      <w:numFmt w:val="upperRoman"/>
      <w:lvlText w:val="%2."/>
      <w:lvlJc w:val="left"/>
      <w:pPr>
        <w:ind w:left="1216" w:hanging="284"/>
      </w:pPr>
      <w:rPr>
        <w:rFonts w:hint="default" w:ascii="Calibri" w:hAnsi="Calibri" w:eastAsia="Calibri" w:cs="Calibri"/>
        <w:b/>
        <w:bCs/>
        <w:spacing w:val="0"/>
        <w:w w:val="100"/>
        <w:sz w:val="22"/>
        <w:szCs w:val="22"/>
      </w:rPr>
    </w:lvl>
    <w:lvl w:ilvl="2" w:tentative="0">
      <w:start w:val="0"/>
      <w:numFmt w:val="bullet"/>
      <w:lvlText w:val="•"/>
      <w:lvlJc w:val="left"/>
      <w:pPr>
        <w:ind w:left="2320" w:hanging="284"/>
      </w:pPr>
      <w:rPr>
        <w:rFonts w:hint="default"/>
      </w:rPr>
    </w:lvl>
    <w:lvl w:ilvl="3" w:tentative="0">
      <w:start w:val="0"/>
      <w:numFmt w:val="bullet"/>
      <w:lvlText w:val="•"/>
      <w:lvlJc w:val="left"/>
      <w:pPr>
        <w:ind w:left="3421" w:hanging="284"/>
      </w:pPr>
      <w:rPr>
        <w:rFonts w:hint="default"/>
      </w:rPr>
    </w:lvl>
    <w:lvl w:ilvl="4" w:tentative="0">
      <w:start w:val="0"/>
      <w:numFmt w:val="bullet"/>
      <w:lvlText w:val="•"/>
      <w:lvlJc w:val="left"/>
      <w:pPr>
        <w:ind w:left="4522" w:hanging="284"/>
      </w:pPr>
      <w:rPr>
        <w:rFonts w:hint="default"/>
      </w:rPr>
    </w:lvl>
    <w:lvl w:ilvl="5" w:tentative="0">
      <w:start w:val="0"/>
      <w:numFmt w:val="bullet"/>
      <w:lvlText w:val="•"/>
      <w:lvlJc w:val="left"/>
      <w:pPr>
        <w:ind w:left="5622" w:hanging="284"/>
      </w:pPr>
      <w:rPr>
        <w:rFonts w:hint="default"/>
      </w:rPr>
    </w:lvl>
    <w:lvl w:ilvl="6" w:tentative="0">
      <w:start w:val="0"/>
      <w:numFmt w:val="bullet"/>
      <w:lvlText w:val="•"/>
      <w:lvlJc w:val="left"/>
      <w:pPr>
        <w:ind w:left="6723" w:hanging="284"/>
      </w:pPr>
      <w:rPr>
        <w:rFonts w:hint="default"/>
      </w:rPr>
    </w:lvl>
    <w:lvl w:ilvl="7" w:tentative="0">
      <w:start w:val="0"/>
      <w:numFmt w:val="bullet"/>
      <w:lvlText w:val="•"/>
      <w:lvlJc w:val="left"/>
      <w:pPr>
        <w:ind w:left="7824" w:hanging="284"/>
      </w:pPr>
      <w:rPr>
        <w:rFonts w:hint="default"/>
      </w:rPr>
    </w:lvl>
    <w:lvl w:ilvl="8" w:tentative="0">
      <w:start w:val="0"/>
      <w:numFmt w:val="bullet"/>
      <w:lvlText w:val="•"/>
      <w:lvlJc w:val="left"/>
      <w:pPr>
        <w:ind w:left="8924" w:hanging="284"/>
      </w:pPr>
      <w:rPr>
        <w:rFonts w:hint="default"/>
      </w:rPr>
    </w:lvl>
  </w:abstractNum>
  <w:abstractNum w:abstractNumId="3">
    <w:nsid w:val="66B042D7"/>
    <w:multiLevelType w:val="multilevel"/>
    <w:tmpl w:val="66B042D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hyphenationZone w:val="425"/>
  <w:drawingGridHorizontalSpacing w:val="110"/>
  <w:noPunctuationKerning w:val="1"/>
  <w:characterSpacingControl w:val="doNotCompress"/>
  <w:compat>
    <w:ulTrailSpace/>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D62"/>
    <w:rsid w:val="00021119"/>
    <w:rsid w:val="000332B1"/>
    <w:rsid w:val="00055A75"/>
    <w:rsid w:val="00081653"/>
    <w:rsid w:val="00094A92"/>
    <w:rsid w:val="000B0561"/>
    <w:rsid w:val="000B631D"/>
    <w:rsid w:val="000D2FD5"/>
    <w:rsid w:val="00102FC7"/>
    <w:rsid w:val="00124ED4"/>
    <w:rsid w:val="0014483E"/>
    <w:rsid w:val="0015591E"/>
    <w:rsid w:val="001711DE"/>
    <w:rsid w:val="00175558"/>
    <w:rsid w:val="00182AF2"/>
    <w:rsid w:val="0018723F"/>
    <w:rsid w:val="001A1FB2"/>
    <w:rsid w:val="001B3505"/>
    <w:rsid w:val="001C5E79"/>
    <w:rsid w:val="002166F4"/>
    <w:rsid w:val="00232AA3"/>
    <w:rsid w:val="00250772"/>
    <w:rsid w:val="0025139C"/>
    <w:rsid w:val="002E0D60"/>
    <w:rsid w:val="002E54F2"/>
    <w:rsid w:val="00336AD0"/>
    <w:rsid w:val="0035310F"/>
    <w:rsid w:val="003629F2"/>
    <w:rsid w:val="0037207E"/>
    <w:rsid w:val="003935A7"/>
    <w:rsid w:val="003C7CD8"/>
    <w:rsid w:val="003E7E45"/>
    <w:rsid w:val="00402DDB"/>
    <w:rsid w:val="00432A15"/>
    <w:rsid w:val="00436CD0"/>
    <w:rsid w:val="0046069A"/>
    <w:rsid w:val="004739BD"/>
    <w:rsid w:val="004848EE"/>
    <w:rsid w:val="004A2B56"/>
    <w:rsid w:val="004A5F79"/>
    <w:rsid w:val="004C5AFA"/>
    <w:rsid w:val="004D7700"/>
    <w:rsid w:val="00501712"/>
    <w:rsid w:val="00504849"/>
    <w:rsid w:val="005225E2"/>
    <w:rsid w:val="00553AA8"/>
    <w:rsid w:val="005830F9"/>
    <w:rsid w:val="005937DC"/>
    <w:rsid w:val="005B1D8D"/>
    <w:rsid w:val="005B603E"/>
    <w:rsid w:val="005C02DC"/>
    <w:rsid w:val="005D4E0D"/>
    <w:rsid w:val="005F6657"/>
    <w:rsid w:val="00600E73"/>
    <w:rsid w:val="00614A2A"/>
    <w:rsid w:val="00626B2D"/>
    <w:rsid w:val="00642FFA"/>
    <w:rsid w:val="00663F8F"/>
    <w:rsid w:val="00685E3C"/>
    <w:rsid w:val="006A731E"/>
    <w:rsid w:val="006B0556"/>
    <w:rsid w:val="006B3005"/>
    <w:rsid w:val="006B6013"/>
    <w:rsid w:val="006D3537"/>
    <w:rsid w:val="006F05D2"/>
    <w:rsid w:val="00734D37"/>
    <w:rsid w:val="00734FD5"/>
    <w:rsid w:val="007357AF"/>
    <w:rsid w:val="00742EB2"/>
    <w:rsid w:val="007B02CF"/>
    <w:rsid w:val="007B1D62"/>
    <w:rsid w:val="007E1FB9"/>
    <w:rsid w:val="007E799E"/>
    <w:rsid w:val="008013E2"/>
    <w:rsid w:val="00851B17"/>
    <w:rsid w:val="00852D5B"/>
    <w:rsid w:val="00870DC9"/>
    <w:rsid w:val="00887945"/>
    <w:rsid w:val="0089685B"/>
    <w:rsid w:val="008A6840"/>
    <w:rsid w:val="008A6EE9"/>
    <w:rsid w:val="008B119A"/>
    <w:rsid w:val="008C0B52"/>
    <w:rsid w:val="008C3E12"/>
    <w:rsid w:val="008D3791"/>
    <w:rsid w:val="00912CF5"/>
    <w:rsid w:val="00965576"/>
    <w:rsid w:val="00984FC8"/>
    <w:rsid w:val="0098647E"/>
    <w:rsid w:val="009D0C9A"/>
    <w:rsid w:val="009D76F7"/>
    <w:rsid w:val="00A04017"/>
    <w:rsid w:val="00A32707"/>
    <w:rsid w:val="00A47F3F"/>
    <w:rsid w:val="00A53C9A"/>
    <w:rsid w:val="00A57D55"/>
    <w:rsid w:val="00A762B3"/>
    <w:rsid w:val="00A939AF"/>
    <w:rsid w:val="00AB5EB5"/>
    <w:rsid w:val="00AD1A5A"/>
    <w:rsid w:val="00B14172"/>
    <w:rsid w:val="00B2021A"/>
    <w:rsid w:val="00B312F0"/>
    <w:rsid w:val="00B573E8"/>
    <w:rsid w:val="00B60931"/>
    <w:rsid w:val="00B842DE"/>
    <w:rsid w:val="00B94327"/>
    <w:rsid w:val="00BB2B9D"/>
    <w:rsid w:val="00BD4FEC"/>
    <w:rsid w:val="00BF1726"/>
    <w:rsid w:val="00C0733B"/>
    <w:rsid w:val="00C164A4"/>
    <w:rsid w:val="00C23E42"/>
    <w:rsid w:val="00C347F9"/>
    <w:rsid w:val="00C464EB"/>
    <w:rsid w:val="00C92EEB"/>
    <w:rsid w:val="00CB6008"/>
    <w:rsid w:val="00D24F17"/>
    <w:rsid w:val="00D527E1"/>
    <w:rsid w:val="00D84DF1"/>
    <w:rsid w:val="00D8583A"/>
    <w:rsid w:val="00DA0AF0"/>
    <w:rsid w:val="00E15C57"/>
    <w:rsid w:val="00E3623D"/>
    <w:rsid w:val="00E441B9"/>
    <w:rsid w:val="00E6289C"/>
    <w:rsid w:val="00E665A7"/>
    <w:rsid w:val="00E84CC9"/>
    <w:rsid w:val="00ED79B8"/>
    <w:rsid w:val="00EE1B2D"/>
    <w:rsid w:val="00EF23A3"/>
    <w:rsid w:val="00F20564"/>
    <w:rsid w:val="00F260CE"/>
    <w:rsid w:val="00F61888"/>
    <w:rsid w:val="00F91F81"/>
    <w:rsid w:val="00FC01D6"/>
    <w:rsid w:val="00FC4D51"/>
    <w:rsid w:val="00FD193F"/>
    <w:rsid w:val="00FD5493"/>
    <w:rsid w:val="00FE5528"/>
    <w:rsid w:val="03B23DFB"/>
    <w:rsid w:val="0B96391E"/>
    <w:rsid w:val="16544EFD"/>
    <w:rsid w:val="175A0F16"/>
    <w:rsid w:val="17EF3A88"/>
    <w:rsid w:val="2173268F"/>
    <w:rsid w:val="27F66244"/>
    <w:rsid w:val="358B0495"/>
    <w:rsid w:val="389474B1"/>
    <w:rsid w:val="4AC4696F"/>
    <w:rsid w:val="4ED678B3"/>
    <w:rsid w:val="50130C0F"/>
    <w:rsid w:val="543E7BA2"/>
    <w:rsid w:val="555D33EA"/>
    <w:rsid w:val="55BF715C"/>
    <w:rsid w:val="57800381"/>
    <w:rsid w:val="5C237883"/>
    <w:rsid w:val="5D7E2D63"/>
    <w:rsid w:val="5F7967E3"/>
    <w:rsid w:val="61864BF5"/>
    <w:rsid w:val="6200383A"/>
    <w:rsid w:val="62942EE8"/>
    <w:rsid w:val="6502493F"/>
    <w:rsid w:val="65DC7413"/>
    <w:rsid w:val="665C00E0"/>
    <w:rsid w:val="69DC0241"/>
    <w:rsid w:val="6C0B6CB2"/>
    <w:rsid w:val="77AD12C0"/>
    <w:rsid w:val="78D41F79"/>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1"/>
    <w:pPr>
      <w:widowControl w:val="0"/>
      <w:autoSpaceDE w:val="0"/>
      <w:autoSpaceDN w:val="0"/>
    </w:pPr>
    <w:rPr>
      <w:rFonts w:ascii="Calibri" w:hAnsi="Calibri" w:eastAsia="Calibri" w:cs="Calibri"/>
      <w:sz w:val="22"/>
      <w:szCs w:val="22"/>
      <w:lang w:val="en-US" w:eastAsia="en-US" w:bidi="ar-SA"/>
    </w:rPr>
  </w:style>
  <w:style w:type="paragraph" w:styleId="2">
    <w:name w:val="heading 1"/>
    <w:basedOn w:val="1"/>
    <w:next w:val="1"/>
    <w:link w:val="28"/>
    <w:qFormat/>
    <w:uiPriority w:val="9"/>
    <w:pPr>
      <w:keepNext/>
      <w:keepLines/>
      <w:spacing w:before="240"/>
      <w:outlineLvl w:val="0"/>
    </w:pPr>
    <w:rPr>
      <w:rFonts w:asciiTheme="majorHAnsi" w:hAnsiTheme="majorHAnsi" w:eastAsiaTheme="majorEastAsia" w:cstheme="majorBidi"/>
      <w:color w:val="376092" w:themeColor="accent1" w:themeShade="BF"/>
      <w:sz w:val="32"/>
      <w:szCs w:val="32"/>
    </w:rPr>
  </w:style>
  <w:style w:type="character" w:default="1" w:styleId="3">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Strong"/>
    <w:basedOn w:val="3"/>
    <w:qFormat/>
    <w:uiPriority w:val="22"/>
    <w:rPr>
      <w:b/>
      <w:bCs/>
    </w:rPr>
  </w:style>
  <w:style w:type="character" w:styleId="6">
    <w:name w:val="annotation reference"/>
    <w:basedOn w:val="3"/>
    <w:semiHidden/>
    <w:unhideWhenUsed/>
    <w:qFormat/>
    <w:uiPriority w:val="99"/>
    <w:rPr>
      <w:sz w:val="16"/>
      <w:szCs w:val="16"/>
    </w:rPr>
  </w:style>
  <w:style w:type="character" w:styleId="7">
    <w:name w:val="Hyperlink"/>
    <w:basedOn w:val="3"/>
    <w:semiHidden/>
    <w:unhideWhenUsed/>
    <w:qFormat/>
    <w:uiPriority w:val="99"/>
    <w:rPr>
      <w:color w:val="0000FF"/>
      <w:u w:val="single"/>
    </w:rPr>
  </w:style>
  <w:style w:type="paragraph" w:styleId="8">
    <w:name w:val="Body Text"/>
    <w:basedOn w:val="1"/>
    <w:link w:val="26"/>
    <w:qFormat/>
    <w:uiPriority w:val="1"/>
  </w:style>
  <w:style w:type="paragraph" w:styleId="9">
    <w:name w:val="annotation text"/>
    <w:basedOn w:val="1"/>
    <w:link w:val="24"/>
    <w:semiHidden/>
    <w:unhideWhenUsed/>
    <w:qFormat/>
    <w:uiPriority w:val="99"/>
    <w:rPr>
      <w:sz w:val="20"/>
      <w:szCs w:val="20"/>
    </w:rPr>
  </w:style>
  <w:style w:type="paragraph" w:styleId="10">
    <w:name w:val="header"/>
    <w:basedOn w:val="1"/>
    <w:link w:val="17"/>
    <w:unhideWhenUsed/>
    <w:qFormat/>
    <w:uiPriority w:val="0"/>
    <w:pPr>
      <w:tabs>
        <w:tab w:val="center" w:pos="4252"/>
        <w:tab w:val="right" w:pos="8504"/>
      </w:tabs>
    </w:pPr>
  </w:style>
  <w:style w:type="paragraph" w:styleId="11">
    <w:name w:val="annotation subject"/>
    <w:basedOn w:val="9"/>
    <w:next w:val="9"/>
    <w:link w:val="25"/>
    <w:semiHidden/>
    <w:unhideWhenUsed/>
    <w:qFormat/>
    <w:uiPriority w:val="99"/>
    <w:rPr>
      <w:b/>
      <w:bCs/>
    </w:rPr>
  </w:style>
  <w:style w:type="paragraph" w:styleId="12">
    <w:name w:val="footer"/>
    <w:basedOn w:val="1"/>
    <w:link w:val="18"/>
    <w:unhideWhenUsed/>
    <w:qFormat/>
    <w:uiPriority w:val="99"/>
    <w:pPr>
      <w:tabs>
        <w:tab w:val="center" w:pos="4252"/>
        <w:tab w:val="right" w:pos="8504"/>
      </w:tabs>
    </w:pPr>
  </w:style>
  <w:style w:type="paragraph" w:styleId="13">
    <w:name w:val="Balloon Text"/>
    <w:basedOn w:val="1"/>
    <w:link w:val="19"/>
    <w:semiHidden/>
    <w:unhideWhenUsed/>
    <w:qFormat/>
    <w:uiPriority w:val="99"/>
    <w:rPr>
      <w:rFonts w:ascii="Segoe UI" w:hAnsi="Segoe UI" w:cs="Segoe UI"/>
      <w:sz w:val="18"/>
      <w:szCs w:val="18"/>
    </w:rPr>
  </w:style>
  <w:style w:type="table" w:customStyle="1" w:styleId="14">
    <w:name w:val="Table Normal"/>
    <w:semiHidden/>
    <w:unhideWhenUsed/>
    <w:qFormat/>
    <w:uiPriority w:val="2"/>
    <w:tblPr>
      <w:tblCellMar>
        <w:top w:w="0" w:type="dxa"/>
        <w:left w:w="0" w:type="dxa"/>
        <w:bottom w:w="0" w:type="dxa"/>
        <w:right w:w="0" w:type="dxa"/>
      </w:tblCellMar>
    </w:tblPr>
  </w:style>
  <w:style w:type="paragraph" w:styleId="15">
    <w:name w:val="List Paragraph"/>
    <w:basedOn w:val="1"/>
    <w:qFormat/>
    <w:uiPriority w:val="34"/>
    <w:pPr>
      <w:ind w:left="649"/>
      <w:jc w:val="both"/>
    </w:pPr>
  </w:style>
  <w:style w:type="paragraph" w:customStyle="1" w:styleId="16">
    <w:name w:val="Table Paragraph"/>
    <w:basedOn w:val="1"/>
    <w:qFormat/>
    <w:uiPriority w:val="1"/>
  </w:style>
  <w:style w:type="character" w:customStyle="1" w:styleId="17">
    <w:name w:val="Cabeçalho Char"/>
    <w:basedOn w:val="3"/>
    <w:link w:val="10"/>
    <w:qFormat/>
    <w:uiPriority w:val="99"/>
    <w:rPr>
      <w:rFonts w:ascii="Calibri" w:hAnsi="Calibri" w:eastAsia="Calibri" w:cs="Calibri"/>
    </w:rPr>
  </w:style>
  <w:style w:type="character" w:customStyle="1" w:styleId="18">
    <w:name w:val="Rodapé Char"/>
    <w:basedOn w:val="3"/>
    <w:link w:val="12"/>
    <w:qFormat/>
    <w:uiPriority w:val="99"/>
    <w:rPr>
      <w:rFonts w:ascii="Calibri" w:hAnsi="Calibri" w:eastAsia="Calibri" w:cs="Calibri"/>
    </w:rPr>
  </w:style>
  <w:style w:type="character" w:customStyle="1" w:styleId="19">
    <w:name w:val="Texto de balão Char"/>
    <w:basedOn w:val="3"/>
    <w:link w:val="13"/>
    <w:semiHidden/>
    <w:qFormat/>
    <w:uiPriority w:val="99"/>
    <w:rPr>
      <w:rFonts w:ascii="Segoe UI" w:hAnsi="Segoe UI" w:eastAsia="Calibri" w:cs="Segoe UI"/>
      <w:sz w:val="18"/>
      <w:szCs w:val="18"/>
    </w:rPr>
  </w:style>
  <w:style w:type="paragraph" w:customStyle="1" w:styleId="20">
    <w:name w:val="Recuo de corpo de texto 21"/>
    <w:basedOn w:val="1"/>
    <w:qFormat/>
    <w:uiPriority w:val="0"/>
    <w:pPr>
      <w:suppressAutoHyphens/>
      <w:autoSpaceDE/>
      <w:autoSpaceDN/>
      <w:ind w:firstLine="708"/>
      <w:jc w:val="both"/>
      <w:textAlignment w:val="baseline"/>
    </w:pPr>
    <w:rPr>
      <w:rFonts w:ascii="Arial" w:hAnsi="Arial" w:eastAsia="Times New Roman" w:cs="Times New Roman"/>
      <w:kern w:val="1"/>
      <w:szCs w:val="20"/>
      <w:lang w:val="pt-BR" w:eastAsia="zh-CN"/>
    </w:rPr>
  </w:style>
  <w:style w:type="paragraph" w:customStyle="1" w:styleId="21">
    <w:name w:val="Corpo de texto 21"/>
    <w:basedOn w:val="1"/>
    <w:qFormat/>
    <w:uiPriority w:val="0"/>
    <w:pPr>
      <w:widowControl/>
      <w:suppressAutoHyphens/>
      <w:autoSpaceDE/>
      <w:autoSpaceDN/>
      <w:textAlignment w:val="baseline"/>
    </w:pPr>
    <w:rPr>
      <w:rFonts w:ascii="Times New Roman" w:hAnsi="Times New Roman" w:eastAsia="Times New Roman" w:cs="Times New Roman"/>
      <w:kern w:val="1"/>
      <w:sz w:val="24"/>
      <w:szCs w:val="20"/>
      <w:lang w:val="pt-BR" w:eastAsia="zh-CN"/>
    </w:rPr>
  </w:style>
  <w:style w:type="paragraph" w:customStyle="1" w:styleId="22">
    <w:name w:val="Conteúdo de tabela"/>
    <w:basedOn w:val="1"/>
    <w:qFormat/>
    <w:uiPriority w:val="0"/>
    <w:pPr>
      <w:widowControl/>
      <w:suppressLineNumbers/>
      <w:suppressAutoHyphens/>
      <w:autoSpaceDE/>
      <w:autoSpaceDN/>
    </w:pPr>
    <w:rPr>
      <w:rFonts w:ascii="Times New Roman" w:hAnsi="Times New Roman" w:eastAsia="Times New Roman" w:cs="Times New Roman"/>
      <w:kern w:val="1"/>
      <w:sz w:val="24"/>
      <w:szCs w:val="24"/>
      <w:lang w:val="pt-BR" w:eastAsia="ar-SA"/>
    </w:rPr>
  </w:style>
  <w:style w:type="paragraph" w:customStyle="1" w:styleId="23">
    <w:name w:val="Standard"/>
    <w:qFormat/>
    <w:uiPriority w:val="0"/>
    <w:pPr>
      <w:widowControl w:val="0"/>
      <w:suppressAutoHyphens/>
      <w:spacing w:line="200" w:lineRule="atLeast"/>
      <w:jc w:val="both"/>
      <w:textAlignment w:val="baseline"/>
    </w:pPr>
    <w:rPr>
      <w:rFonts w:ascii="Times New Roman" w:hAnsi="Times New Roman" w:eastAsia="Calibri" w:cs="Calibri"/>
      <w:kern w:val="1"/>
      <w:sz w:val="24"/>
      <w:lang w:val="pt-BR" w:eastAsia="ar-SA" w:bidi="ar-SA"/>
    </w:rPr>
  </w:style>
  <w:style w:type="character" w:customStyle="1" w:styleId="24">
    <w:name w:val="Texto de comentário Char"/>
    <w:basedOn w:val="3"/>
    <w:link w:val="9"/>
    <w:semiHidden/>
    <w:qFormat/>
    <w:uiPriority w:val="99"/>
    <w:rPr>
      <w:rFonts w:ascii="Calibri" w:hAnsi="Calibri" w:eastAsia="Calibri" w:cs="Calibri"/>
      <w:sz w:val="20"/>
      <w:szCs w:val="20"/>
    </w:rPr>
  </w:style>
  <w:style w:type="character" w:customStyle="1" w:styleId="25">
    <w:name w:val="Assunto do comentário Char"/>
    <w:basedOn w:val="24"/>
    <w:link w:val="11"/>
    <w:semiHidden/>
    <w:qFormat/>
    <w:uiPriority w:val="99"/>
    <w:rPr>
      <w:rFonts w:ascii="Calibri" w:hAnsi="Calibri" w:eastAsia="Calibri" w:cs="Calibri"/>
      <w:b/>
      <w:bCs/>
      <w:sz w:val="20"/>
      <w:szCs w:val="20"/>
    </w:rPr>
  </w:style>
  <w:style w:type="character" w:customStyle="1" w:styleId="26">
    <w:name w:val="Corpo de texto Char"/>
    <w:basedOn w:val="3"/>
    <w:link w:val="8"/>
    <w:qFormat/>
    <w:uiPriority w:val="1"/>
    <w:rPr>
      <w:rFonts w:ascii="Calibri" w:hAnsi="Calibri" w:eastAsia="Calibri" w:cs="Calibri"/>
    </w:rPr>
  </w:style>
  <w:style w:type="paragraph" w:customStyle="1" w:styleId="27">
    <w:name w:val="Nivel1"/>
    <w:basedOn w:val="2"/>
    <w:qFormat/>
    <w:uiPriority w:val="0"/>
    <w:pPr>
      <w:widowControl/>
      <w:numPr>
        <w:ilvl w:val="0"/>
        <w:numId w:val="1"/>
      </w:numPr>
      <w:autoSpaceDE/>
      <w:autoSpaceDN/>
      <w:spacing w:before="480" w:line="276" w:lineRule="auto"/>
      <w:ind w:left="540" w:hanging="540"/>
      <w:jc w:val="both"/>
    </w:pPr>
    <w:rPr>
      <w:rFonts w:ascii="Arial" w:hAnsi="Arial" w:cs="Times New Roman"/>
      <w:b/>
      <w:color w:val="000000"/>
      <w:sz w:val="20"/>
      <w:szCs w:val="20"/>
      <w:lang w:val="pt-BR" w:eastAsia="pt-BR"/>
    </w:rPr>
  </w:style>
  <w:style w:type="character" w:customStyle="1" w:styleId="28">
    <w:name w:val="Título 1 Char"/>
    <w:basedOn w:val="3"/>
    <w:link w:val="2"/>
    <w:qFormat/>
    <w:uiPriority w:val="9"/>
    <w:rPr>
      <w:rFonts w:asciiTheme="majorHAnsi" w:hAnsiTheme="majorHAnsi" w:eastAsiaTheme="majorEastAsia" w:cstheme="majorBidi"/>
      <w:color w:val="376092" w:themeColor="accent1" w:themeShade="BF"/>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43</Pages>
  <Words>13089</Words>
  <Characters>70682</Characters>
  <Lines>589</Lines>
  <Paragraphs>167</Paragraphs>
  <TotalTime>352</TotalTime>
  <ScaleCrop>false</ScaleCrop>
  <LinksUpToDate>false</LinksUpToDate>
  <CharactersWithSpaces>83604</CharactersWithSpaces>
  <Application>WPS Office_11.2.0.11388_F1E327BC-269C-435d-A152-05C5408002CA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2018-03-19T20:37:00Z</dcterms:created>
  <dc:creator>Adriano</dc:creator>
  <cp:lastModifiedBy>COOPERE</cp:lastModifiedBy>
  <cp:lastPrinted>2023-02-08T11:15:00Z</cp:lastPrinted>
  <dcterms:modified xsi:type="dcterms:W3CDTF">2023-02-16T13:58:25Z</dcterms:modified>
  <dc:title>NOTAS EXPLICATIVAS</dc:title>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2010</vt:lpwstr>
  </property>
  <property fmtid="{D5CDD505-2E9C-101B-9397-08002B2CF9AE}" pid="4" name="LastSaved">
    <vt:filetime>2018-03-05T00:00:00Z</vt:filetime>
  </property>
  <property fmtid="{D5CDD505-2E9C-101B-9397-08002B2CF9AE}" pid="5" name="KSOProductBuildVer">
    <vt:lpwstr>1046-11.2.0.11388</vt:lpwstr>
  </property>
  <property fmtid="{D5CDD505-2E9C-101B-9397-08002B2CF9AE}" pid="6" name="ICV">
    <vt:lpwstr>841EAC03679E4AF99B08370566789B7B</vt:lpwstr>
  </property>
</Properties>
</file>