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04BA" w14:textId="77777777" w:rsidR="00225FC9" w:rsidRDefault="00225FC9">
      <w:pPr>
        <w:pStyle w:val="Corpodetexto"/>
        <w:spacing w:before="9"/>
        <w:rPr>
          <w:sz w:val="18"/>
        </w:rPr>
      </w:pPr>
    </w:p>
    <w:p w14:paraId="41A74E27" w14:textId="4AF5A886" w:rsidR="00225FC9" w:rsidRDefault="00C457F1">
      <w:pPr>
        <w:spacing w:before="91" w:line="261" w:lineRule="auto"/>
        <w:ind w:left="2858" w:right="2957"/>
        <w:jc w:val="center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17E9037C" wp14:editId="613773C0">
            <wp:simplePos x="0" y="0"/>
            <wp:positionH relativeFrom="page">
              <wp:posOffset>635000</wp:posOffset>
            </wp:positionH>
            <wp:positionV relativeFrom="paragraph">
              <wp:posOffset>-133147</wp:posOffset>
            </wp:positionV>
            <wp:extent cx="392303" cy="584200"/>
            <wp:effectExtent l="0" t="0" r="0" b="0"/>
            <wp:wrapNone/>
            <wp:docPr id="1" name="image1.jpeg" descr="Desenho de personagem de desenho animad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03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UNIVERSIDADE FEDERAL DE PERNAMBUCO</w:t>
      </w:r>
      <w:r>
        <w:rPr>
          <w:spacing w:val="-47"/>
          <w:sz w:val="20"/>
        </w:rPr>
        <w:t xml:space="preserve"> </w:t>
      </w:r>
      <w:r>
        <w:rPr>
          <w:sz w:val="20"/>
        </w:rPr>
        <w:t>CENTRO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MÉDICAS</w:t>
      </w:r>
    </w:p>
    <w:p w14:paraId="4A6E0E4D" w14:textId="226329F3" w:rsidR="00225FC9" w:rsidRDefault="00C457F1">
      <w:pPr>
        <w:spacing w:line="209" w:lineRule="exact"/>
        <w:ind w:left="2148" w:right="2242"/>
        <w:jc w:val="center"/>
        <w:rPr>
          <w:sz w:val="20"/>
        </w:rPr>
      </w:pP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SAÚDE</w:t>
      </w:r>
      <w:r>
        <w:rPr>
          <w:spacing w:val="-4"/>
          <w:sz w:val="20"/>
        </w:rPr>
        <w:t xml:space="preserve"> </w:t>
      </w:r>
      <w:r>
        <w:rPr>
          <w:sz w:val="20"/>
        </w:rPr>
        <w:t>COLETIVA -</w:t>
      </w:r>
      <w:r>
        <w:rPr>
          <w:spacing w:val="-1"/>
          <w:sz w:val="20"/>
        </w:rPr>
        <w:t xml:space="preserve"> </w:t>
      </w:r>
      <w:r>
        <w:rPr>
          <w:sz w:val="20"/>
        </w:rPr>
        <w:t>PPGSC</w:t>
      </w:r>
    </w:p>
    <w:p w14:paraId="7B277B88" w14:textId="659ECCF5" w:rsidR="00225FC9" w:rsidRDefault="00225FC9">
      <w:pPr>
        <w:pStyle w:val="Corpodetexto"/>
        <w:rPr>
          <w:sz w:val="22"/>
        </w:rPr>
      </w:pPr>
    </w:p>
    <w:p w14:paraId="074544C0" w14:textId="4C313868" w:rsidR="00225FC9" w:rsidRDefault="00225FC9">
      <w:pPr>
        <w:pStyle w:val="Corpodetexto"/>
        <w:spacing w:before="3"/>
        <w:rPr>
          <w:sz w:val="27"/>
        </w:rPr>
      </w:pPr>
    </w:p>
    <w:p w14:paraId="076B3133" w14:textId="4ECE521B" w:rsidR="00225FC9" w:rsidRDefault="00C457F1">
      <w:pPr>
        <w:pStyle w:val="Ttulo1"/>
        <w:spacing w:before="0"/>
        <w:ind w:left="2148" w:right="2492"/>
      </w:pPr>
      <w:r>
        <w:t>EDITAL</w:t>
      </w:r>
      <w:r>
        <w:rPr>
          <w:spacing w:val="-4"/>
        </w:rPr>
        <w:t xml:space="preserve"> </w:t>
      </w:r>
      <w:r w:rsidR="00B10E35">
        <w:rPr>
          <w:spacing w:val="-4"/>
        </w:rPr>
        <w:t xml:space="preserve">INTERNO PARA ALUNOS </w:t>
      </w:r>
      <w:r>
        <w:t>BOLSISTAS</w:t>
      </w:r>
      <w:r w:rsidR="00B54E1D">
        <w:t xml:space="preserve"> 2024</w:t>
      </w:r>
      <w:r w:rsidR="00627697">
        <w:t>.2</w:t>
      </w:r>
    </w:p>
    <w:p w14:paraId="364B34E4" w14:textId="3084B874" w:rsidR="00225FC9" w:rsidRDefault="00225FC9">
      <w:pPr>
        <w:pStyle w:val="Corpodetexto"/>
        <w:spacing w:before="6"/>
        <w:rPr>
          <w:b/>
          <w:sz w:val="28"/>
        </w:rPr>
      </w:pPr>
    </w:p>
    <w:p w14:paraId="7E38CD9D" w14:textId="0BE77512" w:rsidR="002551EA" w:rsidRPr="00DB048D" w:rsidRDefault="00133E8E" w:rsidP="00DB048D">
      <w:pPr>
        <w:spacing w:line="360" w:lineRule="auto"/>
        <w:ind w:right="567" w:firstLine="720"/>
        <w:jc w:val="both"/>
        <w:rPr>
          <w:spacing w:val="-57"/>
        </w:rPr>
      </w:pPr>
      <w:r>
        <w:t>A coordenação do Programa de Pós-Graduação em Saúde Coletiva informa que e</w:t>
      </w:r>
      <w:r w:rsidR="00C457F1">
        <w:t>stão</w:t>
      </w:r>
      <w:r w:rsidR="002551EA">
        <w:t xml:space="preserve"> </w:t>
      </w:r>
      <w:r w:rsidR="00C457F1">
        <w:rPr>
          <w:spacing w:val="-57"/>
        </w:rPr>
        <w:t xml:space="preserve"> </w:t>
      </w:r>
      <w:r w:rsidR="00C457F1">
        <w:t>abertas</w:t>
      </w:r>
      <w:r w:rsidR="00C457F1">
        <w:rPr>
          <w:spacing w:val="1"/>
        </w:rPr>
        <w:t xml:space="preserve"> </w:t>
      </w:r>
      <w:r w:rsidR="00C457F1">
        <w:t>as inscrições para</w:t>
      </w:r>
      <w:r w:rsidR="00C457F1">
        <w:rPr>
          <w:spacing w:val="1"/>
        </w:rPr>
        <w:t xml:space="preserve"> </w:t>
      </w:r>
      <w:r w:rsidR="00C457F1">
        <w:t>indicação de</w:t>
      </w:r>
      <w:r w:rsidR="00C457F1">
        <w:rPr>
          <w:spacing w:val="-1"/>
        </w:rPr>
        <w:t xml:space="preserve"> </w:t>
      </w:r>
      <w:r w:rsidR="008C50C3">
        <w:rPr>
          <w:b/>
          <w:spacing w:val="-1"/>
          <w:u w:val="single"/>
        </w:rPr>
        <w:t>01</w:t>
      </w:r>
      <w:r w:rsidR="002551EA" w:rsidRPr="008C50C3">
        <w:rPr>
          <w:b/>
          <w:spacing w:val="-1"/>
        </w:rPr>
        <w:t xml:space="preserve"> novo </w:t>
      </w:r>
      <w:r w:rsidR="00C457F1" w:rsidRPr="008C50C3">
        <w:rPr>
          <w:b/>
        </w:rPr>
        <w:t>bolsista</w:t>
      </w:r>
      <w:r w:rsidR="00C457F1">
        <w:t xml:space="preserve"> </w:t>
      </w:r>
      <w:r w:rsidR="002551EA">
        <w:t xml:space="preserve">ingressante no PPGSC no ano </w:t>
      </w:r>
      <w:r w:rsidR="00C457F1">
        <w:t xml:space="preserve"> de</w:t>
      </w:r>
      <w:r w:rsidR="00C457F1">
        <w:rPr>
          <w:spacing w:val="-1"/>
        </w:rPr>
        <w:t xml:space="preserve"> </w:t>
      </w:r>
      <w:r w:rsidR="00627697">
        <w:rPr>
          <w:spacing w:val="-1"/>
        </w:rPr>
        <w:t xml:space="preserve">2023 ou </w:t>
      </w:r>
      <w:r w:rsidR="00C457F1">
        <w:t>202</w:t>
      </w:r>
      <w:r w:rsidR="002551EA">
        <w:t>4</w:t>
      </w:r>
      <w:r w:rsidR="00C457F1">
        <w:t>.</w:t>
      </w:r>
      <w:r w:rsidR="002551EA">
        <w:t xml:space="preserve"> </w:t>
      </w:r>
    </w:p>
    <w:p w14:paraId="6435087A" w14:textId="0FE84CB2" w:rsidR="002551EA" w:rsidRPr="00DB048D" w:rsidRDefault="002551EA" w:rsidP="00DB048D">
      <w:pPr>
        <w:spacing w:line="360" w:lineRule="auto"/>
        <w:ind w:right="567" w:firstLine="720"/>
        <w:jc w:val="both"/>
      </w:pPr>
      <w:r w:rsidRPr="00DB048D">
        <w:t xml:space="preserve">Antes de </w:t>
      </w:r>
      <w:r w:rsidR="00B10E35" w:rsidRPr="00DB048D">
        <w:t xml:space="preserve">preencher a solicitação </w:t>
      </w:r>
      <w:r w:rsidRPr="00DB048D">
        <w:t xml:space="preserve">para </w:t>
      </w:r>
      <w:r w:rsidR="00B10E35" w:rsidRPr="00DB048D">
        <w:t>recebimento d</w:t>
      </w:r>
      <w:r w:rsidRPr="00DB048D">
        <w:t>a bolsa, o aluno deverá ler atentamente o documento</w:t>
      </w:r>
      <w:r w:rsidR="00133E8E" w:rsidRPr="00DB048D">
        <w:t xml:space="preserve"> </w:t>
      </w:r>
      <w:r w:rsidRPr="00DB048D">
        <w:t xml:space="preserve"> REQUISITOS PARA CONCESSÃO DE BOLSA DO PPGSC disponível na página do programa.</w:t>
      </w:r>
    </w:p>
    <w:p w14:paraId="619327AE" w14:textId="0B3D838C" w:rsidR="00225FC9" w:rsidRDefault="002551EA" w:rsidP="00DB048D">
      <w:pPr>
        <w:spacing w:line="360" w:lineRule="auto"/>
        <w:ind w:right="567" w:firstLine="720"/>
        <w:jc w:val="both"/>
      </w:pPr>
      <w:r w:rsidRPr="00DB048D">
        <w:t xml:space="preserve">As bolsas de mestrado DS/CAPES </w:t>
      </w:r>
      <w:r w:rsidR="00133E8E" w:rsidRPr="00DB048D">
        <w:t>são</w:t>
      </w:r>
      <w:r w:rsidRPr="00DB048D">
        <w:t xml:space="preserve"> </w:t>
      </w:r>
      <w:r w:rsidR="00133E8E" w:rsidRPr="00DB048D">
        <w:t>n</w:t>
      </w:r>
      <w:r w:rsidRPr="00DB048D">
        <w:t xml:space="preserve">o valor de </w:t>
      </w:r>
      <w:r w:rsidR="00B10E35" w:rsidRPr="00DB048D">
        <w:t>R$</w:t>
      </w:r>
      <w:r w:rsidR="00627697" w:rsidRPr="00DB048D">
        <w:t>21</w:t>
      </w:r>
      <w:r w:rsidRPr="00DB048D">
        <w:t xml:space="preserve">00,00 </w:t>
      </w:r>
      <w:r w:rsidR="00133E8E" w:rsidRPr="00DB048D">
        <w:t xml:space="preserve">com </w:t>
      </w:r>
      <w:r w:rsidRPr="00DB048D">
        <w:t>duração de 12 meses</w:t>
      </w:r>
      <w:r w:rsidR="00133E8E" w:rsidRPr="00DB048D">
        <w:t>,</w:t>
      </w:r>
      <w:r w:rsidRPr="00DB048D">
        <w:t xml:space="preserve"> prorrogável</w:t>
      </w:r>
      <w:r>
        <w:t xml:space="preserve"> uma única vez por igual período. O tempo total da bolsa não pode ultrapassar 24 meses</w:t>
      </w:r>
      <w:r w:rsidR="00627697">
        <w:t xml:space="preserve">. O recebimento da bolsa, independentemente da quantidade de meses restante, encerra-se no momento da finalização do curso. </w:t>
      </w:r>
    </w:p>
    <w:p w14:paraId="1ABDC4FD" w14:textId="6E1EBD94" w:rsidR="00225FC9" w:rsidRDefault="00C457F1" w:rsidP="00DB048D">
      <w:pPr>
        <w:spacing w:line="360" w:lineRule="auto"/>
        <w:ind w:right="567" w:firstLine="720"/>
        <w:jc w:val="both"/>
      </w:pPr>
      <w:r>
        <w:t xml:space="preserve">Os alunos que desejarem se candidatar a </w:t>
      </w:r>
      <w:r w:rsidR="002551EA">
        <w:t>bolsa</w:t>
      </w:r>
      <w:r>
        <w:t xml:space="preserve"> devem preencher </w:t>
      </w:r>
      <w:r w:rsidR="00133E8E">
        <w:t xml:space="preserve">os ANEXOS I e II deste edital </w:t>
      </w:r>
      <w:r>
        <w:rPr>
          <w:spacing w:val="1"/>
        </w:rPr>
        <w:t xml:space="preserve"> </w:t>
      </w:r>
      <w:r w:rsidR="00133E8E">
        <w:rPr>
          <w:spacing w:val="1"/>
        </w:rPr>
        <w:t xml:space="preserve">e </w:t>
      </w:r>
      <w:r>
        <w:t>enviar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“</w:t>
      </w:r>
      <w:r w:rsidR="00133E8E">
        <w:t>Solicitação de Bolsa</w:t>
      </w:r>
      <w:r>
        <w:rPr>
          <w:spacing w:val="1"/>
        </w:rPr>
        <w:t xml:space="preserve"> </w:t>
      </w:r>
      <w:r>
        <w:t>PPGSC</w:t>
      </w:r>
      <w:r>
        <w:rPr>
          <w:spacing w:val="1"/>
        </w:rPr>
        <w:t xml:space="preserve"> </w:t>
      </w:r>
      <w:r>
        <w:t>202</w:t>
      </w:r>
      <w:r w:rsidR="002551EA">
        <w:t>4</w:t>
      </w:r>
      <w:r w:rsidR="00627697">
        <w:t>/2</w:t>
      </w:r>
      <w:r>
        <w:t>”</w:t>
      </w:r>
      <w:r>
        <w:rPr>
          <w:spacing w:val="1"/>
        </w:rPr>
        <w:t xml:space="preserve"> </w:t>
      </w:r>
      <w:r>
        <w:t>para</w:t>
      </w:r>
      <w:r w:rsidR="00133E8E">
        <w:t xml:space="preserve"> </w:t>
      </w:r>
      <w:r>
        <w:rPr>
          <w:spacing w:val="-57"/>
        </w:rPr>
        <w:t xml:space="preserve"> </w:t>
      </w:r>
      <w:hyperlink r:id="rId6">
        <w:r>
          <w:t>ppgsc.ccm@ufpe.br,</w:t>
        </w:r>
      </w:hyperlink>
      <w:r>
        <w:rPr>
          <w:spacing w:val="-1"/>
        </w:rPr>
        <w:t xml:space="preserve"> </w:t>
      </w:r>
      <w:r>
        <w:t>dentro do prazo de</w:t>
      </w:r>
      <w:r>
        <w:rPr>
          <w:spacing w:val="-1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 xml:space="preserve">divulgado </w:t>
      </w:r>
      <w:r w:rsidR="00133E8E">
        <w:t>a seguir</w:t>
      </w:r>
      <w:r>
        <w:t>.</w:t>
      </w:r>
    </w:p>
    <w:p w14:paraId="7F691F9C" w14:textId="2C5BC968" w:rsidR="00B54E1D" w:rsidRDefault="00B54E1D" w:rsidP="00DB048D">
      <w:pPr>
        <w:spacing w:line="360" w:lineRule="auto"/>
        <w:ind w:right="567" w:firstLine="720"/>
        <w:jc w:val="both"/>
        <w:rPr>
          <w:spacing w:val="-1"/>
        </w:rPr>
      </w:pPr>
      <w:r>
        <w:t>As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avaliadas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 w:rsidR="00133E8E">
        <w:rPr>
          <w:spacing w:val="1"/>
        </w:rPr>
        <w:t xml:space="preserve">Comissão de Bolsas, formada pela </w:t>
      </w:r>
      <w:r>
        <w:t>coordenação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ao</w:t>
      </w:r>
      <w:r w:rsidR="00627697">
        <w:t xml:space="preserve"> </w:t>
      </w:r>
      <w:r>
        <w:rPr>
          <w:spacing w:val="-57"/>
        </w:rPr>
        <w:t xml:space="preserve"> </w:t>
      </w:r>
      <w:r>
        <w:t>programa</w:t>
      </w:r>
      <w:r>
        <w:rPr>
          <w:spacing w:val="-1"/>
        </w:rPr>
        <w:t>. Caso haja empate entre os candidatos, será considerada a nota final obtida no processo seletivo para ingresso no PPGSC.</w:t>
      </w:r>
    </w:p>
    <w:p w14:paraId="57A1908E" w14:textId="5E5C6A66" w:rsidR="00225FC9" w:rsidRDefault="00C457F1" w:rsidP="00DB048D">
      <w:pPr>
        <w:spacing w:line="360" w:lineRule="auto"/>
        <w:ind w:right="567" w:firstLine="253"/>
        <w:jc w:val="both"/>
      </w:pPr>
      <w:r>
        <w:t xml:space="preserve">Na hipótese de constatação de declaração falsa dos dados informados </w:t>
      </w:r>
      <w:r w:rsidR="00133E8E">
        <w:t>no ANEXO I</w:t>
      </w:r>
      <w:r>
        <w:t>,</w:t>
      </w:r>
      <w:r>
        <w:rPr>
          <w:spacing w:val="-1"/>
        </w:rPr>
        <w:t xml:space="preserve"> </w:t>
      </w:r>
      <w:r>
        <w:t>o candidato será</w:t>
      </w:r>
      <w:r>
        <w:rPr>
          <w:spacing w:val="-1"/>
        </w:rPr>
        <w:t xml:space="preserve"> </w:t>
      </w:r>
      <w:r>
        <w:t>eliminado do processo</w:t>
      </w:r>
      <w:r>
        <w:rPr>
          <w:spacing w:val="2"/>
        </w:rPr>
        <w:t xml:space="preserve"> </w:t>
      </w:r>
      <w:r>
        <w:t>seletivo</w:t>
      </w:r>
      <w:r w:rsidR="00B10E35">
        <w:t xml:space="preserve"> ou perderá a bolsa</w:t>
      </w:r>
      <w:r>
        <w:t>.</w:t>
      </w:r>
    </w:p>
    <w:p w14:paraId="6C33722C" w14:textId="2294778E" w:rsidR="00225FC9" w:rsidRDefault="00225FC9">
      <w:pPr>
        <w:pStyle w:val="Corpodetexto"/>
      </w:pPr>
    </w:p>
    <w:p w14:paraId="5D9DBCC1" w14:textId="77777777" w:rsidR="00225FC9" w:rsidRDefault="00C457F1">
      <w:pPr>
        <w:pStyle w:val="Corpodetexto"/>
        <w:ind w:left="253"/>
      </w:pPr>
      <w:r>
        <w:t>O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obedecerá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cronograma:</w:t>
      </w:r>
    </w:p>
    <w:p w14:paraId="075F2D61" w14:textId="77777777" w:rsidR="00225FC9" w:rsidRDefault="00225FC9">
      <w:pPr>
        <w:pStyle w:val="Corpodetexto"/>
        <w:spacing w:before="2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8229"/>
      </w:tblGrid>
      <w:tr w:rsidR="00225FC9" w14:paraId="3445DF94" w14:textId="77777777">
        <w:trPr>
          <w:trHeight w:val="395"/>
        </w:trPr>
        <w:tc>
          <w:tcPr>
            <w:tcW w:w="1553" w:type="dxa"/>
          </w:tcPr>
          <w:p w14:paraId="695C9FFA" w14:textId="04C64D07" w:rsidR="00225FC9" w:rsidRDefault="00627697">
            <w:pPr>
              <w:pStyle w:val="TableParagraph"/>
              <w:spacing w:before="4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C457F1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  <w:r w:rsidR="00C457F1">
              <w:rPr>
                <w:sz w:val="24"/>
              </w:rPr>
              <w:t xml:space="preserve"> a</w:t>
            </w:r>
            <w:r w:rsidR="00C457F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 w:rsidR="00C457F1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</w:p>
        </w:tc>
        <w:tc>
          <w:tcPr>
            <w:tcW w:w="8229" w:type="dxa"/>
          </w:tcPr>
          <w:p w14:paraId="21722D70" w14:textId="77777777" w:rsidR="00225FC9" w:rsidRDefault="00C457F1"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dos/as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candidatos/as</w:t>
            </w:r>
          </w:p>
        </w:tc>
      </w:tr>
      <w:tr w:rsidR="00225FC9" w14:paraId="5E20C19A" w14:textId="77777777">
        <w:trPr>
          <w:trHeight w:val="397"/>
        </w:trPr>
        <w:tc>
          <w:tcPr>
            <w:tcW w:w="1553" w:type="dxa"/>
          </w:tcPr>
          <w:p w14:paraId="779F0BF3" w14:textId="12994C2F" w:rsidR="00225FC9" w:rsidRDefault="00627697">
            <w:pPr>
              <w:pStyle w:val="TableParagraph"/>
              <w:spacing w:before="4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C457F1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</w:p>
        </w:tc>
        <w:tc>
          <w:tcPr>
            <w:tcW w:w="8229" w:type="dxa"/>
          </w:tcPr>
          <w:p w14:paraId="2B9A6BA7" w14:textId="77777777" w:rsidR="00225FC9" w:rsidRDefault="00C457F1"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alunos indicados</w:t>
            </w:r>
          </w:p>
        </w:tc>
      </w:tr>
      <w:tr w:rsidR="00225FC9" w14:paraId="0EED4ED2" w14:textId="77777777">
        <w:trPr>
          <w:trHeight w:val="600"/>
        </w:trPr>
        <w:tc>
          <w:tcPr>
            <w:tcW w:w="1553" w:type="dxa"/>
          </w:tcPr>
          <w:p w14:paraId="29B02C47" w14:textId="4FD4ED04" w:rsidR="00225FC9" w:rsidRDefault="00627697">
            <w:pPr>
              <w:pStyle w:val="TableParagraph"/>
              <w:spacing w:before="4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="00C457F1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</w:p>
        </w:tc>
        <w:tc>
          <w:tcPr>
            <w:tcW w:w="8229" w:type="dxa"/>
          </w:tcPr>
          <w:p w14:paraId="669F78E1" w14:textId="3ADC1B41" w:rsidR="00225FC9" w:rsidRDefault="00C457F1">
            <w:pPr>
              <w:pStyle w:val="TableParagraph"/>
              <w:spacing w:before="28" w:line="270" w:lineRule="atLeast"/>
              <w:ind w:left="160" w:right="762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ppgsc.ccm@ufpe.br</w:t>
              </w:r>
            </w:hyperlink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Serão aceitos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recursos enviados 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54E1D">
              <w:rPr>
                <w:sz w:val="24"/>
              </w:rPr>
              <w:t>7</w:t>
            </w:r>
            <w:r>
              <w:rPr>
                <w:sz w:val="24"/>
              </w:rPr>
              <w:t>:00h</w:t>
            </w:r>
          </w:p>
        </w:tc>
      </w:tr>
      <w:tr w:rsidR="00225FC9" w14:paraId="056E6045" w14:textId="77777777">
        <w:trPr>
          <w:trHeight w:val="393"/>
        </w:trPr>
        <w:tc>
          <w:tcPr>
            <w:tcW w:w="1553" w:type="dxa"/>
          </w:tcPr>
          <w:p w14:paraId="40F5842A" w14:textId="3B37AA48" w:rsidR="00225FC9" w:rsidRDefault="00627697">
            <w:pPr>
              <w:pStyle w:val="TableParagraph"/>
              <w:spacing w:before="4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C457F1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</w:p>
        </w:tc>
        <w:tc>
          <w:tcPr>
            <w:tcW w:w="8229" w:type="dxa"/>
          </w:tcPr>
          <w:p w14:paraId="25DC09BD" w14:textId="77777777" w:rsidR="00225FC9" w:rsidRDefault="00C457F1">
            <w:pPr>
              <w:pStyle w:val="TableParagraph"/>
              <w:spacing w:before="42"/>
              <w:ind w:left="16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</w:tr>
    </w:tbl>
    <w:p w14:paraId="766FEAEA" w14:textId="77777777" w:rsidR="00225FC9" w:rsidRDefault="00225FC9">
      <w:pPr>
        <w:pStyle w:val="Corpodetexto"/>
        <w:rPr>
          <w:sz w:val="26"/>
        </w:rPr>
      </w:pPr>
    </w:p>
    <w:p w14:paraId="3E940786" w14:textId="77777777" w:rsidR="00225FC9" w:rsidRDefault="00225FC9">
      <w:pPr>
        <w:pStyle w:val="Corpodetexto"/>
        <w:spacing w:before="1"/>
        <w:rPr>
          <w:sz w:val="22"/>
        </w:rPr>
      </w:pPr>
    </w:p>
    <w:p w14:paraId="4FF1648A" w14:textId="037ABB7D" w:rsidR="00225FC9" w:rsidRDefault="00C457F1">
      <w:pPr>
        <w:pStyle w:val="Corpodetexto"/>
        <w:ind w:left="120"/>
      </w:pPr>
      <w:r>
        <w:t>Recife,</w:t>
      </w:r>
      <w:r>
        <w:rPr>
          <w:spacing w:val="-4"/>
        </w:rPr>
        <w:t xml:space="preserve"> </w:t>
      </w:r>
      <w:r w:rsidR="00627697">
        <w:t>02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627697">
        <w:rPr>
          <w:spacing w:val="-8"/>
        </w:rP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627697">
        <w:t>4</w:t>
      </w:r>
    </w:p>
    <w:p w14:paraId="7AAAD932" w14:textId="77777777" w:rsidR="00225FC9" w:rsidRDefault="00225FC9">
      <w:pPr>
        <w:pStyle w:val="Corpodetexto"/>
        <w:rPr>
          <w:sz w:val="26"/>
        </w:rPr>
      </w:pPr>
    </w:p>
    <w:p w14:paraId="075B55EB" w14:textId="77777777" w:rsidR="00225FC9" w:rsidRDefault="00C457F1">
      <w:pPr>
        <w:pStyle w:val="Corpodetexto"/>
        <w:spacing w:before="157"/>
        <w:ind w:left="120"/>
      </w:pP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 em</w:t>
      </w:r>
      <w:r>
        <w:rPr>
          <w:spacing w:val="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Coletiva – CCM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UFPE</w:t>
      </w:r>
    </w:p>
    <w:p w14:paraId="55FBCA7F" w14:textId="77777777" w:rsidR="00225FC9" w:rsidRDefault="00225FC9">
      <w:pPr>
        <w:sectPr w:rsidR="00225FC9">
          <w:type w:val="continuous"/>
          <w:pgSz w:w="11930" w:h="16860"/>
          <w:pgMar w:top="1320" w:right="540" w:bottom="280" w:left="880" w:header="720" w:footer="720" w:gutter="0"/>
          <w:cols w:space="720"/>
        </w:sectPr>
      </w:pPr>
    </w:p>
    <w:p w14:paraId="379457D5" w14:textId="4BA34DAF" w:rsidR="00225FC9" w:rsidRDefault="00C457F1">
      <w:pPr>
        <w:pStyle w:val="Ttulo1"/>
        <w:ind w:left="2873" w:right="2957"/>
      </w:pPr>
      <w:r>
        <w:lastRenderedPageBreak/>
        <w:t>ANEXO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53"/>
        </w:rPr>
        <w:t xml:space="preserve"> </w:t>
      </w:r>
      <w:r w:rsidR="00133E8E">
        <w:rPr>
          <w:spacing w:val="53"/>
        </w:rPr>
        <w:t>FORMULÁRIO</w:t>
      </w:r>
      <w:bookmarkStart w:id="0" w:name="_GoBack"/>
      <w:bookmarkEnd w:id="0"/>
      <w:r w:rsidR="00133E8E">
        <w:rPr>
          <w:spacing w:val="53"/>
        </w:rPr>
        <w:t xml:space="preserve"> DE </w:t>
      </w:r>
      <w:r w:rsidR="00133E8E">
        <w:t>SOLICITAÇÃO DE BOLSA</w:t>
      </w:r>
    </w:p>
    <w:p w14:paraId="50FA5D38" w14:textId="77777777" w:rsidR="00225FC9" w:rsidRDefault="00C457F1">
      <w:pPr>
        <w:spacing w:before="61"/>
        <w:ind w:left="2875" w:right="2957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Inscrição</w:t>
      </w:r>
    </w:p>
    <w:p w14:paraId="2FD71B31" w14:textId="77777777" w:rsidR="00225FC9" w:rsidRDefault="00225FC9">
      <w:pPr>
        <w:pStyle w:val="Corpodetexto"/>
        <w:rPr>
          <w:b/>
          <w:sz w:val="20"/>
        </w:rPr>
      </w:pPr>
    </w:p>
    <w:p w14:paraId="6A3AE537" w14:textId="77777777" w:rsidR="00225FC9" w:rsidRDefault="00225FC9">
      <w:pPr>
        <w:pStyle w:val="Corpodetexto"/>
        <w:rPr>
          <w:b/>
          <w:sz w:val="20"/>
        </w:rPr>
      </w:pPr>
    </w:p>
    <w:p w14:paraId="5351BDA8" w14:textId="77777777" w:rsidR="00225FC9" w:rsidRDefault="00C457F1">
      <w:pPr>
        <w:pStyle w:val="Ttulo1"/>
        <w:spacing w:before="90"/>
        <w:jc w:val="left"/>
      </w:pPr>
      <w:r>
        <w:t>Identificação:</w:t>
      </w:r>
    </w:p>
    <w:p w14:paraId="01E5B4AB" w14:textId="77777777" w:rsidR="00225FC9" w:rsidRDefault="00225FC9">
      <w:pPr>
        <w:pStyle w:val="Corpodetexto"/>
        <w:rPr>
          <w:b/>
          <w:sz w:val="20"/>
        </w:rPr>
      </w:pPr>
    </w:p>
    <w:p w14:paraId="09FEBEF9" w14:textId="77777777" w:rsidR="00225FC9" w:rsidRDefault="00225FC9">
      <w:pPr>
        <w:pStyle w:val="Corpodetexto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8"/>
      </w:tblGrid>
      <w:tr w:rsidR="00225FC9" w14:paraId="15A3ECAC" w14:textId="77777777">
        <w:trPr>
          <w:trHeight w:val="337"/>
        </w:trPr>
        <w:tc>
          <w:tcPr>
            <w:tcW w:w="10018" w:type="dxa"/>
          </w:tcPr>
          <w:p w14:paraId="0CF106F0" w14:textId="77777777" w:rsidR="00225FC9" w:rsidRDefault="00C457F1">
            <w:pPr>
              <w:pStyle w:val="TableParagraph"/>
              <w:spacing w:before="6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B10E35" w14:paraId="405AED0F" w14:textId="77777777" w:rsidTr="005E36AF">
        <w:trPr>
          <w:trHeight w:val="337"/>
        </w:trPr>
        <w:tc>
          <w:tcPr>
            <w:tcW w:w="10018" w:type="dxa"/>
          </w:tcPr>
          <w:p w14:paraId="46B59D28" w14:textId="77BDFAE4" w:rsidR="00B10E35" w:rsidRDefault="00B10E35">
            <w:pPr>
              <w:pStyle w:val="TableParagraph"/>
              <w:spacing w:before="59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25FC9" w14:paraId="295C2A69" w14:textId="77777777">
        <w:trPr>
          <w:trHeight w:val="335"/>
        </w:trPr>
        <w:tc>
          <w:tcPr>
            <w:tcW w:w="10018" w:type="dxa"/>
          </w:tcPr>
          <w:p w14:paraId="7B453701" w14:textId="77777777" w:rsidR="00225FC9" w:rsidRDefault="00C457F1">
            <w:pPr>
              <w:pStyle w:val="TableParagraph"/>
              <w:spacing w:before="5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Orientador/a:</w:t>
            </w:r>
          </w:p>
        </w:tc>
      </w:tr>
      <w:tr w:rsidR="00225FC9" w14:paraId="0899A3B2" w14:textId="77777777">
        <w:trPr>
          <w:trHeight w:val="337"/>
        </w:trPr>
        <w:tc>
          <w:tcPr>
            <w:tcW w:w="10018" w:type="dxa"/>
          </w:tcPr>
          <w:p w14:paraId="4FD3BA29" w14:textId="77777777" w:rsidR="00225FC9" w:rsidRDefault="00C457F1">
            <w:pPr>
              <w:pStyle w:val="TableParagraph"/>
              <w:spacing w:before="59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225FC9" w14:paraId="1A1CA2D3" w14:textId="77777777">
        <w:trPr>
          <w:trHeight w:val="336"/>
        </w:trPr>
        <w:tc>
          <w:tcPr>
            <w:tcW w:w="10018" w:type="dxa"/>
          </w:tcPr>
          <w:p w14:paraId="09298D41" w14:textId="77777777" w:rsidR="00225FC9" w:rsidRDefault="00C457F1">
            <w:pPr>
              <w:pStyle w:val="TableParagraph"/>
              <w:spacing w:before="5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 w14:paraId="579F3292" w14:textId="77777777" w:rsidR="00225FC9" w:rsidRDefault="00225FC9">
      <w:pPr>
        <w:pStyle w:val="Corpodetexto"/>
        <w:rPr>
          <w:b/>
          <w:sz w:val="20"/>
        </w:rPr>
      </w:pPr>
    </w:p>
    <w:p w14:paraId="1163F48B" w14:textId="77777777" w:rsidR="00225FC9" w:rsidRDefault="00225FC9">
      <w:pPr>
        <w:pStyle w:val="Corpodetexto"/>
        <w:rPr>
          <w:b/>
          <w:sz w:val="20"/>
        </w:rPr>
      </w:pPr>
    </w:p>
    <w:p w14:paraId="42A92262" w14:textId="77777777" w:rsidR="00225FC9" w:rsidRDefault="00225FC9">
      <w:pPr>
        <w:pStyle w:val="Corpodetexto"/>
        <w:spacing w:before="7"/>
        <w:rPr>
          <w:b/>
          <w:sz w:val="18"/>
        </w:rPr>
      </w:pPr>
    </w:p>
    <w:tbl>
      <w:tblPr>
        <w:tblStyle w:val="TableNormal"/>
        <w:tblW w:w="10086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1"/>
        <w:gridCol w:w="1135"/>
      </w:tblGrid>
      <w:tr w:rsidR="00225FC9" w14:paraId="373B0BCD" w14:textId="77777777" w:rsidTr="00B10E35">
        <w:trPr>
          <w:trHeight w:val="527"/>
        </w:trPr>
        <w:tc>
          <w:tcPr>
            <w:tcW w:w="10086" w:type="dxa"/>
            <w:gridSpan w:val="2"/>
            <w:shd w:val="clear" w:color="auto" w:fill="DDD9C3"/>
          </w:tcPr>
          <w:p w14:paraId="075A88B4" w14:textId="77777777" w:rsidR="00225FC9" w:rsidRDefault="00C457F1">
            <w:pPr>
              <w:pStyle w:val="TableParagraph"/>
              <w:spacing w:before="3" w:line="252" w:lineRule="exact"/>
              <w:ind w:left="4118" w:right="297" w:hanging="3800"/>
              <w:rPr>
                <w:b/>
              </w:rPr>
            </w:pPr>
            <w:r>
              <w:rPr>
                <w:b/>
              </w:rPr>
              <w:t>AVALIAÇÃO SOCIOECONÔMICA (anexar a declaração de veracidade das informações prestadas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conforme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Anexo II)</w:t>
            </w:r>
          </w:p>
        </w:tc>
      </w:tr>
      <w:tr w:rsidR="00B10E35" w:rsidRPr="00B10E35" w14:paraId="1E8A2B67" w14:textId="77777777" w:rsidTr="00572987">
        <w:trPr>
          <w:trHeight w:val="520"/>
        </w:trPr>
        <w:tc>
          <w:tcPr>
            <w:tcW w:w="10086" w:type="dxa"/>
            <w:gridSpan w:val="2"/>
            <w:noWrap/>
          </w:tcPr>
          <w:p w14:paraId="54AAF53A" w14:textId="69B2C5BD" w:rsidR="00B10E35" w:rsidRDefault="00B10E35" w:rsidP="00B10E35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line="252" w:lineRule="exact"/>
              <w:ind w:right="211"/>
            </w:pPr>
            <w:r w:rsidRPr="00B10E35">
              <w:t xml:space="preserve">Mudança para Recife ou Região Metropolitana do Recife para realização do curso de mestrado no PPGSC </w:t>
            </w:r>
          </w:p>
          <w:p w14:paraId="418D4787" w14:textId="77777777" w:rsidR="00B54E1D" w:rsidRDefault="00B54E1D" w:rsidP="00B54E1D">
            <w:pPr>
              <w:pStyle w:val="TableParagraph"/>
              <w:tabs>
                <w:tab w:val="left" w:pos="378"/>
              </w:tabs>
              <w:spacing w:line="252" w:lineRule="exact"/>
              <w:ind w:right="211"/>
            </w:pPr>
          </w:p>
          <w:p w14:paraId="3D8E9820" w14:textId="5CD4C5BD" w:rsidR="00B10E35" w:rsidRPr="00B10E35" w:rsidRDefault="00B10E35" w:rsidP="00B10E35">
            <w:pPr>
              <w:pStyle w:val="TableParagraph"/>
              <w:tabs>
                <w:tab w:val="left" w:pos="378"/>
              </w:tabs>
              <w:spacing w:line="252" w:lineRule="exact"/>
              <w:ind w:right="211"/>
            </w:pPr>
            <w:r w:rsidRPr="00B10E35">
              <w:t xml:space="preserve">(    ) SIM </w:t>
            </w:r>
            <w:r w:rsidR="00B54E1D">
              <w:t>= 2,5</w:t>
            </w:r>
            <w:r w:rsidRPr="00B10E35">
              <w:t xml:space="preserve">   (     )   NÃO</w:t>
            </w:r>
            <w:r w:rsidR="00B54E1D">
              <w:t xml:space="preserve"> = 0,0</w:t>
            </w:r>
          </w:p>
          <w:p w14:paraId="19F9C869" w14:textId="77777777" w:rsidR="00B10E35" w:rsidRPr="00B10E35" w:rsidRDefault="00B10E35">
            <w:pPr>
              <w:pStyle w:val="TableParagraph"/>
              <w:ind w:left="0"/>
            </w:pPr>
          </w:p>
        </w:tc>
      </w:tr>
      <w:tr w:rsidR="00B10E35" w:rsidRPr="00B10E35" w14:paraId="23139682" w14:textId="77777777" w:rsidTr="00E53E07">
        <w:trPr>
          <w:trHeight w:val="1346"/>
        </w:trPr>
        <w:tc>
          <w:tcPr>
            <w:tcW w:w="10086" w:type="dxa"/>
            <w:gridSpan w:val="2"/>
            <w:noWrap/>
          </w:tcPr>
          <w:p w14:paraId="638D3176" w14:textId="77777777" w:rsidR="00B10E35" w:rsidRDefault="00B10E35" w:rsidP="00B10E35">
            <w:pPr>
              <w:pStyle w:val="TableParagraph"/>
              <w:numPr>
                <w:ilvl w:val="0"/>
                <w:numId w:val="1"/>
              </w:numPr>
              <w:spacing w:before="17"/>
            </w:pPr>
            <w:r w:rsidRPr="00B10E35">
              <w:t>Rendimento próprio</w:t>
            </w:r>
          </w:p>
          <w:p w14:paraId="3AAF5B2D" w14:textId="77777777" w:rsidR="00B10E35" w:rsidRPr="00B10E35" w:rsidRDefault="00B10E35" w:rsidP="00B10E35">
            <w:pPr>
              <w:pStyle w:val="TableParagraph"/>
              <w:spacing w:before="17"/>
            </w:pPr>
          </w:p>
          <w:p w14:paraId="7449A8FB" w14:textId="77777777" w:rsidR="00B10E35" w:rsidRPr="00B10E35" w:rsidRDefault="00B10E35" w:rsidP="00B10E35">
            <w:pPr>
              <w:pStyle w:val="TableParagraph"/>
              <w:spacing w:before="17"/>
            </w:pPr>
            <w:r w:rsidRPr="00B10E35">
              <w:t>(     )  Não tem rendimento próprio = 4,0</w:t>
            </w:r>
          </w:p>
          <w:p w14:paraId="48E4AB01" w14:textId="2938AC9A" w:rsidR="00B10E35" w:rsidRPr="00B10E35" w:rsidRDefault="00B10E35" w:rsidP="00B10E35">
            <w:pPr>
              <w:pStyle w:val="TableParagraph"/>
              <w:spacing w:before="17"/>
            </w:pPr>
            <w:r w:rsidRPr="00B10E35">
              <w:t xml:space="preserve">(     )  </w:t>
            </w:r>
            <w:r w:rsidR="00B54E1D">
              <w:t>Tem</w:t>
            </w:r>
            <w:r w:rsidRPr="00B10E35">
              <w:t xml:space="preserve"> rendimento. Trabalh</w:t>
            </w:r>
            <w:r w:rsidR="00627697">
              <w:t>a</w:t>
            </w:r>
            <w:r w:rsidR="00B54E1D">
              <w:t xml:space="preserve"> </w:t>
            </w:r>
            <w:r w:rsidRPr="00B10E35">
              <w:t xml:space="preserve">até 20h/semanais = 2,5 </w:t>
            </w:r>
          </w:p>
          <w:p w14:paraId="07812F17" w14:textId="7268BC88" w:rsidR="00B10E35" w:rsidRPr="00B10E35" w:rsidRDefault="00B10E35" w:rsidP="00B10E35">
            <w:pPr>
              <w:pStyle w:val="TableParagraph"/>
              <w:spacing w:line="270" w:lineRule="atLeast"/>
              <w:ind w:right="3872"/>
            </w:pPr>
            <w:r w:rsidRPr="00B10E35">
              <w:t xml:space="preserve">( </w:t>
            </w:r>
            <w:r>
              <w:t xml:space="preserve">  </w:t>
            </w:r>
            <w:r w:rsidRPr="00B10E35">
              <w:t xml:space="preserve"> )</w:t>
            </w:r>
            <w:r>
              <w:t xml:space="preserve">   </w:t>
            </w:r>
            <w:r w:rsidR="00B54E1D">
              <w:t>Tem</w:t>
            </w:r>
            <w:r w:rsidRPr="00B10E35">
              <w:t xml:space="preserve"> rendimento. Trabalh</w:t>
            </w:r>
            <w:r w:rsidR="00627697">
              <w:t>a</w:t>
            </w:r>
            <w:r w:rsidRPr="00B10E35">
              <w:t xml:space="preserve"> </w:t>
            </w:r>
            <w:r w:rsidR="00627697">
              <w:t>mais</w:t>
            </w:r>
            <w:r w:rsidRPr="00B10E35">
              <w:t xml:space="preserve"> qu</w:t>
            </w:r>
            <w:r>
              <w:t xml:space="preserve">e </w:t>
            </w:r>
            <w:r w:rsidRPr="00B10E35">
              <w:t>20h/semanais</w:t>
            </w:r>
            <w:r w:rsidR="00B54E1D">
              <w:t xml:space="preserve"> </w:t>
            </w:r>
            <w:r w:rsidRPr="00B10E35">
              <w:t xml:space="preserve">= 0,0 </w:t>
            </w:r>
          </w:p>
          <w:p w14:paraId="1FD0A9EC" w14:textId="77777777" w:rsidR="00B10E35" w:rsidRPr="00B10E35" w:rsidRDefault="00B10E35">
            <w:pPr>
              <w:pStyle w:val="TableParagraph"/>
              <w:ind w:left="0"/>
            </w:pPr>
          </w:p>
        </w:tc>
      </w:tr>
      <w:tr w:rsidR="00B10E35" w:rsidRPr="00B10E35" w14:paraId="140EB1AD" w14:textId="77777777" w:rsidTr="002111FF">
        <w:trPr>
          <w:trHeight w:val="1071"/>
        </w:trPr>
        <w:tc>
          <w:tcPr>
            <w:tcW w:w="10086" w:type="dxa"/>
            <w:gridSpan w:val="2"/>
            <w:noWrap/>
          </w:tcPr>
          <w:p w14:paraId="0449E89D" w14:textId="60DD476F" w:rsidR="00B10E35" w:rsidRDefault="00B10E35" w:rsidP="00B54E1D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2"/>
            </w:pPr>
            <w:r w:rsidRPr="00B10E35">
              <w:t>Moradia</w:t>
            </w:r>
          </w:p>
          <w:p w14:paraId="1A08DB99" w14:textId="77777777" w:rsidR="00B54E1D" w:rsidRPr="00B10E35" w:rsidRDefault="00B54E1D" w:rsidP="00B54E1D">
            <w:pPr>
              <w:pStyle w:val="TableParagraph"/>
              <w:tabs>
                <w:tab w:val="left" w:pos="378"/>
              </w:tabs>
              <w:spacing w:before="12"/>
            </w:pPr>
          </w:p>
          <w:p w14:paraId="1D395C73" w14:textId="77777777" w:rsidR="00B10E35" w:rsidRDefault="00B10E35" w:rsidP="00B10E35">
            <w:pPr>
              <w:pStyle w:val="TableParagraph"/>
              <w:spacing w:before="15" w:line="254" w:lineRule="auto"/>
              <w:ind w:right="4300"/>
            </w:pPr>
            <w:r w:rsidRPr="00B10E35">
              <w:t>(     )  Paga aluguel e não tem corresponsável = 1,0</w:t>
            </w:r>
          </w:p>
          <w:p w14:paraId="226D7181" w14:textId="25CBF9C2" w:rsidR="00B10E35" w:rsidRPr="00B10E35" w:rsidRDefault="00B10E35" w:rsidP="00B10E35">
            <w:pPr>
              <w:pStyle w:val="TableParagraph"/>
              <w:spacing w:before="15" w:line="254" w:lineRule="auto"/>
              <w:ind w:right="4300"/>
            </w:pPr>
            <w:r w:rsidRPr="00B10E35">
              <w:t>(     )  Paga aluguel e tem corresponsável= 0,5</w:t>
            </w:r>
          </w:p>
          <w:p w14:paraId="38A50F12" w14:textId="77777777" w:rsidR="00B10E35" w:rsidRDefault="00B54E1D">
            <w:pPr>
              <w:pStyle w:val="TableParagraph"/>
              <w:ind w:left="0"/>
            </w:pPr>
            <w:r>
              <w:t xml:space="preserve">       </w:t>
            </w:r>
            <w:r w:rsidR="00B10E35" w:rsidRPr="00B10E35">
              <w:t>(     )  Não paga aluguel = 0,0</w:t>
            </w:r>
          </w:p>
          <w:p w14:paraId="325222D2" w14:textId="5D69A328" w:rsidR="00B54E1D" w:rsidRPr="00B10E35" w:rsidRDefault="00B54E1D">
            <w:pPr>
              <w:pStyle w:val="TableParagraph"/>
              <w:ind w:left="0"/>
            </w:pPr>
          </w:p>
        </w:tc>
      </w:tr>
      <w:tr w:rsidR="00B54E1D" w:rsidRPr="00B10E35" w14:paraId="5A4132E6" w14:textId="77777777" w:rsidTr="00EA0187">
        <w:trPr>
          <w:trHeight w:val="1456"/>
        </w:trPr>
        <w:tc>
          <w:tcPr>
            <w:tcW w:w="10086" w:type="dxa"/>
            <w:gridSpan w:val="2"/>
            <w:noWrap/>
          </w:tcPr>
          <w:p w14:paraId="3D7252B5" w14:textId="021784A3" w:rsidR="00B54E1D" w:rsidRDefault="00B54E1D" w:rsidP="00B54E1D">
            <w:pPr>
              <w:pStyle w:val="TableParagraph"/>
              <w:numPr>
                <w:ilvl w:val="0"/>
                <w:numId w:val="1"/>
              </w:numPr>
              <w:spacing w:before="17"/>
            </w:pPr>
            <w:r w:rsidRPr="00B10E35">
              <w:t>Dependentes</w:t>
            </w:r>
          </w:p>
          <w:p w14:paraId="3FFA583A" w14:textId="77777777" w:rsidR="00B54E1D" w:rsidRPr="00B10E35" w:rsidRDefault="00B54E1D" w:rsidP="00B54E1D">
            <w:pPr>
              <w:pStyle w:val="TableParagraph"/>
              <w:spacing w:before="17"/>
            </w:pPr>
          </w:p>
          <w:p w14:paraId="65DBC1F0" w14:textId="77777777" w:rsidR="00B54E1D" w:rsidRDefault="00B54E1D" w:rsidP="00B10E35">
            <w:pPr>
              <w:pStyle w:val="TableParagraph"/>
              <w:spacing w:before="16" w:line="254" w:lineRule="auto"/>
              <w:ind w:right="3011"/>
            </w:pPr>
            <w:r w:rsidRPr="00B10E35">
              <w:t xml:space="preserve">(     )  Tem dependente financeiro e não tem corresponsável = 1,0 </w:t>
            </w:r>
          </w:p>
          <w:p w14:paraId="3AABF944" w14:textId="77777777" w:rsidR="00B54E1D" w:rsidRPr="00B10E35" w:rsidRDefault="00B54E1D" w:rsidP="00B10E35">
            <w:pPr>
              <w:pStyle w:val="TableParagraph"/>
              <w:spacing w:before="16" w:line="254" w:lineRule="auto"/>
              <w:ind w:right="3011"/>
            </w:pPr>
            <w:r w:rsidRPr="00B10E35">
              <w:t>(     )  Tem dependente financeiro e tem corresponsável = 0,5</w:t>
            </w:r>
          </w:p>
          <w:p w14:paraId="728680D0" w14:textId="77777777" w:rsidR="00B54E1D" w:rsidRPr="00B10E35" w:rsidRDefault="00B54E1D" w:rsidP="00B10E35">
            <w:pPr>
              <w:pStyle w:val="TableParagraph"/>
              <w:spacing w:before="1"/>
            </w:pPr>
            <w:r w:rsidRPr="00B10E35">
              <w:t>(     )  Não tem dependente financeiro = 0,0</w:t>
            </w:r>
          </w:p>
          <w:p w14:paraId="0256E2A3" w14:textId="77777777" w:rsidR="00B54E1D" w:rsidRPr="00B10E35" w:rsidRDefault="00B54E1D">
            <w:pPr>
              <w:pStyle w:val="TableParagraph"/>
              <w:ind w:left="0"/>
            </w:pPr>
          </w:p>
        </w:tc>
      </w:tr>
      <w:tr w:rsidR="00B54E1D" w:rsidRPr="00B10E35" w14:paraId="6854EB0A" w14:textId="77777777" w:rsidTr="00B021E2">
        <w:trPr>
          <w:trHeight w:val="1456"/>
        </w:trPr>
        <w:tc>
          <w:tcPr>
            <w:tcW w:w="10086" w:type="dxa"/>
            <w:gridSpan w:val="2"/>
            <w:noWrap/>
          </w:tcPr>
          <w:p w14:paraId="2292F807" w14:textId="77777777" w:rsidR="00B54E1D" w:rsidRDefault="00B54E1D" w:rsidP="00B54E1D">
            <w:pPr>
              <w:pStyle w:val="TableParagraph"/>
              <w:numPr>
                <w:ilvl w:val="0"/>
                <w:numId w:val="1"/>
              </w:numPr>
              <w:spacing w:before="17"/>
            </w:pPr>
            <w:r w:rsidRPr="00B10E35">
              <w:t>Vulnerabilidade socioeconômica</w:t>
            </w:r>
          </w:p>
          <w:p w14:paraId="7B41E5E1" w14:textId="77777777" w:rsidR="00B54E1D" w:rsidRPr="00B10E35" w:rsidRDefault="00B54E1D" w:rsidP="00B54E1D">
            <w:pPr>
              <w:pStyle w:val="TableParagraph"/>
              <w:spacing w:before="17"/>
            </w:pPr>
          </w:p>
          <w:p w14:paraId="2A1CD191" w14:textId="77777777" w:rsidR="00B54E1D" w:rsidRPr="00B10E35" w:rsidRDefault="00B54E1D" w:rsidP="00B54E1D">
            <w:pPr>
              <w:pStyle w:val="TableParagraph"/>
              <w:spacing w:before="17"/>
            </w:pPr>
            <w:r w:rsidRPr="00B10E35">
              <w:t>(     )  Tem Cadastro Único = 1,5</w:t>
            </w:r>
          </w:p>
          <w:p w14:paraId="2EA05FA6" w14:textId="77777777" w:rsidR="00B54E1D" w:rsidRPr="00B10E35" w:rsidRDefault="00B54E1D" w:rsidP="00B54E1D">
            <w:pPr>
              <w:pStyle w:val="TableParagraph"/>
              <w:spacing w:before="17"/>
            </w:pPr>
            <w:r w:rsidRPr="00B10E35">
              <w:t>(     )  Renda Familiar per capita igual ou menor que 1SM = 1,0</w:t>
            </w:r>
          </w:p>
          <w:p w14:paraId="59823114" w14:textId="77777777" w:rsidR="00B54E1D" w:rsidRPr="00B10E35" w:rsidRDefault="00B54E1D" w:rsidP="00B54E1D">
            <w:pPr>
              <w:pStyle w:val="TableParagraph"/>
              <w:spacing w:before="17"/>
            </w:pPr>
            <w:r w:rsidRPr="00B10E35">
              <w:t>(     )  Não tem Cadastro Único = 0,0</w:t>
            </w:r>
          </w:p>
          <w:p w14:paraId="5CF2C3F8" w14:textId="77777777" w:rsidR="00B54E1D" w:rsidRPr="00B10E35" w:rsidRDefault="00B54E1D">
            <w:pPr>
              <w:pStyle w:val="TableParagraph"/>
              <w:ind w:left="0"/>
            </w:pPr>
          </w:p>
        </w:tc>
      </w:tr>
      <w:tr w:rsidR="00225FC9" w14:paraId="67A28C44" w14:textId="77777777" w:rsidTr="00B10E35">
        <w:trPr>
          <w:trHeight w:val="431"/>
        </w:trPr>
        <w:tc>
          <w:tcPr>
            <w:tcW w:w="8951" w:type="dxa"/>
          </w:tcPr>
          <w:p w14:paraId="124A776E" w14:textId="77777777" w:rsidR="00225FC9" w:rsidRDefault="00C457F1">
            <w:pPr>
              <w:pStyle w:val="TableParagraph"/>
              <w:spacing w:before="15"/>
            </w:pPr>
            <w:r>
              <w:t>Total</w:t>
            </w:r>
          </w:p>
        </w:tc>
        <w:tc>
          <w:tcPr>
            <w:tcW w:w="1135" w:type="dxa"/>
          </w:tcPr>
          <w:p w14:paraId="4DD46138" w14:textId="77777777" w:rsidR="00225FC9" w:rsidRDefault="00225FC9">
            <w:pPr>
              <w:pStyle w:val="TableParagraph"/>
              <w:ind w:left="0"/>
            </w:pPr>
          </w:p>
        </w:tc>
      </w:tr>
    </w:tbl>
    <w:p w14:paraId="682A9933" w14:textId="77777777" w:rsidR="00225FC9" w:rsidRDefault="00225FC9">
      <w:pPr>
        <w:sectPr w:rsidR="00225FC9">
          <w:pgSz w:w="11930" w:h="16860"/>
          <w:pgMar w:top="1240" w:right="540" w:bottom="0" w:left="880" w:header="720" w:footer="720" w:gutter="0"/>
          <w:cols w:space="720"/>
        </w:sectPr>
      </w:pPr>
    </w:p>
    <w:p w14:paraId="45441A43" w14:textId="77777777" w:rsidR="00225FC9" w:rsidRDefault="00C457F1">
      <w:pPr>
        <w:tabs>
          <w:tab w:val="left" w:pos="2048"/>
        </w:tabs>
        <w:spacing w:before="68"/>
        <w:ind w:left="639"/>
        <w:rPr>
          <w:b/>
          <w:sz w:val="24"/>
        </w:rPr>
      </w:pPr>
      <w:r>
        <w:rPr>
          <w:b/>
        </w:rPr>
        <w:lastRenderedPageBreak/>
        <w:t>ANEXO II –</w:t>
      </w:r>
      <w:r>
        <w:rPr>
          <w:b/>
        </w:rPr>
        <w:tab/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VERACIDADE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PRESTADAS</w:t>
      </w:r>
    </w:p>
    <w:p w14:paraId="60B042EC" w14:textId="77777777" w:rsidR="00225FC9" w:rsidRDefault="00225FC9">
      <w:pPr>
        <w:pStyle w:val="Corpodetexto"/>
        <w:rPr>
          <w:b/>
          <w:sz w:val="20"/>
        </w:rPr>
      </w:pPr>
    </w:p>
    <w:p w14:paraId="6504359E" w14:textId="77777777" w:rsidR="00225FC9" w:rsidRDefault="00225FC9">
      <w:pPr>
        <w:pStyle w:val="Corpodetexto"/>
        <w:rPr>
          <w:b/>
          <w:sz w:val="20"/>
        </w:rPr>
      </w:pPr>
    </w:p>
    <w:p w14:paraId="6D89DF17" w14:textId="77777777" w:rsidR="00225FC9" w:rsidRDefault="00225FC9">
      <w:pPr>
        <w:pStyle w:val="Corpodetexto"/>
        <w:rPr>
          <w:b/>
          <w:sz w:val="20"/>
        </w:rPr>
      </w:pPr>
    </w:p>
    <w:p w14:paraId="5D405663" w14:textId="77777777" w:rsidR="00225FC9" w:rsidRDefault="00225FC9" w:rsidP="00B54E1D">
      <w:pPr>
        <w:pStyle w:val="Corpodetexto"/>
        <w:spacing w:before="3"/>
        <w:jc w:val="both"/>
        <w:rPr>
          <w:b/>
          <w:sz w:val="28"/>
        </w:rPr>
      </w:pPr>
    </w:p>
    <w:p w14:paraId="4B52D756" w14:textId="77777777" w:rsidR="00133E8E" w:rsidRDefault="00C457F1" w:rsidP="00133E8E">
      <w:pPr>
        <w:pStyle w:val="PargrafodaLista"/>
      </w:pPr>
      <w:r>
        <w:t>Eu,</w:t>
      </w:r>
      <w:r>
        <w:tab/>
      </w:r>
      <w:r w:rsidR="00B54E1D">
        <w:t>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54E1D">
        <w:rPr>
          <w:u w:val="single"/>
        </w:rPr>
        <w:t>,</w:t>
      </w:r>
      <w:r>
        <w:tab/>
        <w:t>portador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8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</w:t>
      </w:r>
      <w:r w:rsidR="00B54E1D">
        <w:t xml:space="preserve">úmero </w:t>
      </w:r>
      <w:r w:rsidR="00133E8E">
        <w:t>________________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inscrito</w:t>
      </w:r>
      <w:r>
        <w:rPr>
          <w:spacing w:val="69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CPF,</w:t>
      </w:r>
      <w:r>
        <w:rPr>
          <w:spacing w:val="68"/>
        </w:rPr>
        <w:t xml:space="preserve"> </w:t>
      </w:r>
      <w:r>
        <w:t>sob</w:t>
      </w:r>
      <w:r>
        <w:rPr>
          <w:spacing w:val="66"/>
        </w:rPr>
        <w:t xml:space="preserve"> </w:t>
      </w:r>
      <w:r>
        <w:t>o</w:t>
      </w:r>
      <w:r>
        <w:rPr>
          <w:spacing w:val="68"/>
        </w:rPr>
        <w:t xml:space="preserve"> </w:t>
      </w:r>
      <w:r w:rsidR="00133E8E">
        <w:t>número 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25"/>
        </w:rPr>
        <w:t xml:space="preserve"> </w:t>
      </w:r>
      <w:r>
        <w:t xml:space="preserve">residente    </w:t>
      </w:r>
      <w:r>
        <w:rPr>
          <w:spacing w:val="25"/>
        </w:rPr>
        <w:t xml:space="preserve"> </w:t>
      </w:r>
      <w:r>
        <w:t xml:space="preserve">e    </w:t>
      </w:r>
      <w:r>
        <w:rPr>
          <w:spacing w:val="25"/>
        </w:rPr>
        <w:t xml:space="preserve"> </w:t>
      </w:r>
      <w:r>
        <w:t xml:space="preserve">domiciliado    </w:t>
      </w:r>
      <w:r>
        <w:rPr>
          <w:spacing w:val="25"/>
        </w:rPr>
        <w:t xml:space="preserve"> </w:t>
      </w:r>
      <w:r>
        <w:t xml:space="preserve">na    </w:t>
      </w:r>
      <w:r>
        <w:rPr>
          <w:spacing w:val="25"/>
        </w:rPr>
        <w:t xml:space="preserve"> </w:t>
      </w:r>
      <w:r>
        <w:t xml:space="preserve">Cidade    </w:t>
      </w:r>
      <w:r>
        <w:rPr>
          <w:spacing w:val="24"/>
        </w:rPr>
        <w:t xml:space="preserve"> </w:t>
      </w:r>
      <w:r>
        <w:t>de</w:t>
      </w:r>
      <w:r w:rsidR="00133E8E">
        <w:t>_____________</w:t>
      </w:r>
      <w:r>
        <w:rPr>
          <w:u w:val="single"/>
        </w:rPr>
        <w:tab/>
      </w:r>
      <w:r>
        <w:t xml:space="preserve">,    </w:t>
      </w:r>
      <w:r>
        <w:rPr>
          <w:spacing w:val="26"/>
        </w:rPr>
        <w:t xml:space="preserve"> </w:t>
      </w:r>
      <w:r w:rsidR="00B54E1D">
        <w:t xml:space="preserve">endereço </w:t>
      </w:r>
      <w:r w:rsidR="00133E8E">
        <w:t>___________________________________</w:t>
      </w:r>
    </w:p>
    <w:p w14:paraId="508F2838" w14:textId="02EDB9AC" w:rsidR="00225FC9" w:rsidRDefault="00133E8E" w:rsidP="00133E8E">
      <w:pPr>
        <w:pStyle w:val="PargrafodaLista"/>
      </w:pPr>
      <w:r>
        <w:t>_________________________________________</w:t>
      </w:r>
      <w:r w:rsidR="00C457F1">
        <w:rPr>
          <w:u w:val="single"/>
        </w:rPr>
        <w:t xml:space="preserve"> </w:t>
      </w:r>
      <w:r w:rsidR="00C457F1">
        <w:rPr>
          <w:u w:val="single"/>
        </w:rPr>
        <w:tab/>
      </w:r>
      <w:r w:rsidR="00C457F1">
        <w:t>, DECLARO, para fins de direito, sob as penas da lei, que as</w:t>
      </w:r>
      <w:r w:rsidR="00C457F1">
        <w:rPr>
          <w:spacing w:val="1"/>
        </w:rPr>
        <w:t xml:space="preserve"> </w:t>
      </w:r>
      <w:r w:rsidR="00C457F1">
        <w:t>informações</w:t>
      </w:r>
      <w:r w:rsidR="00C457F1">
        <w:rPr>
          <w:spacing w:val="1"/>
        </w:rPr>
        <w:t xml:space="preserve"> </w:t>
      </w:r>
      <w:r w:rsidR="00C457F1">
        <w:t>prestadas</w:t>
      </w:r>
      <w:r w:rsidR="00C457F1">
        <w:rPr>
          <w:spacing w:val="1"/>
        </w:rPr>
        <w:t xml:space="preserve"> </w:t>
      </w:r>
      <w:r w:rsidR="00B54E1D">
        <w:t xml:space="preserve">por mim no Anexo I do </w:t>
      </w:r>
      <w:r w:rsidR="00C457F1">
        <w:rPr>
          <w:spacing w:val="1"/>
        </w:rPr>
        <w:t xml:space="preserve"> </w:t>
      </w:r>
      <w:r w:rsidR="00B54E1D">
        <w:t>EDITAL</w:t>
      </w:r>
      <w:r w:rsidR="00B54E1D">
        <w:rPr>
          <w:spacing w:val="-4"/>
        </w:rPr>
        <w:t xml:space="preserve"> INTERNO PARA ALUNOS </w:t>
      </w:r>
      <w:r w:rsidR="00B54E1D">
        <w:t>BOLSISTAS 2024</w:t>
      </w:r>
      <w:r w:rsidR="00627697">
        <w:t>.2</w:t>
      </w:r>
      <w:r>
        <w:t xml:space="preserve"> do PPGSC</w:t>
      </w:r>
      <w:r w:rsidR="00B54E1D">
        <w:t xml:space="preserve">, </w:t>
      </w:r>
      <w:r w:rsidR="00C457F1">
        <w:t>são verdadeir</w:t>
      </w:r>
      <w:r>
        <w:t>a</w:t>
      </w:r>
      <w:r w:rsidR="00C457F1">
        <w:t>s e autêntic</w:t>
      </w:r>
      <w:r>
        <w:t>a</w:t>
      </w:r>
      <w:r w:rsidR="00C457F1">
        <w:t>s (fieis à verdade e condizentes com a realidade dos</w:t>
      </w:r>
      <w:r w:rsidR="00C457F1">
        <w:rPr>
          <w:spacing w:val="1"/>
        </w:rPr>
        <w:t xml:space="preserve"> </w:t>
      </w:r>
      <w:r w:rsidR="00C457F1">
        <w:t>fatos</w:t>
      </w:r>
      <w:r w:rsidR="00C457F1">
        <w:rPr>
          <w:spacing w:val="-1"/>
        </w:rPr>
        <w:t xml:space="preserve"> </w:t>
      </w:r>
      <w:r w:rsidR="00C457F1">
        <w:t>à época).</w:t>
      </w:r>
    </w:p>
    <w:p w14:paraId="1F06CC8E" w14:textId="7BA52CE0" w:rsidR="00225FC9" w:rsidRDefault="00225FC9" w:rsidP="00133E8E">
      <w:pPr>
        <w:pStyle w:val="PargrafodaLista"/>
        <w:rPr>
          <w:sz w:val="26"/>
        </w:rPr>
      </w:pPr>
    </w:p>
    <w:p w14:paraId="0AB774A1" w14:textId="3B0203A7" w:rsidR="00B54E1D" w:rsidRDefault="00B54E1D" w:rsidP="00133E8E">
      <w:pPr>
        <w:pStyle w:val="PargrafodaLista"/>
        <w:rPr>
          <w:sz w:val="26"/>
        </w:rPr>
      </w:pPr>
    </w:p>
    <w:p w14:paraId="5752FC3A" w14:textId="77777777" w:rsidR="00B54E1D" w:rsidRDefault="00B54E1D" w:rsidP="00133E8E">
      <w:pPr>
        <w:pStyle w:val="PargrafodaLista"/>
        <w:rPr>
          <w:sz w:val="26"/>
        </w:rPr>
      </w:pPr>
    </w:p>
    <w:p w14:paraId="62E21FC0" w14:textId="77777777" w:rsidR="00225FC9" w:rsidRDefault="00C457F1">
      <w:pPr>
        <w:spacing w:before="208" w:line="480" w:lineRule="auto"/>
        <w:ind w:left="120" w:right="9392"/>
      </w:pPr>
      <w:r>
        <w:t>Local, data</w:t>
      </w:r>
      <w:r>
        <w:rPr>
          <w:spacing w:val="-52"/>
        </w:rPr>
        <w:t xml:space="preserve"> </w:t>
      </w:r>
      <w:r>
        <w:t>Assinatura</w:t>
      </w:r>
    </w:p>
    <w:sectPr w:rsidR="00225FC9">
      <w:pgSz w:w="11930" w:h="16860"/>
      <w:pgMar w:top="1240" w:right="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7D3"/>
    <w:multiLevelType w:val="hybridMultilevel"/>
    <w:tmpl w:val="D2464F2A"/>
    <w:lvl w:ilvl="0" w:tplc="CAE656B4">
      <w:start w:val="1"/>
      <w:numFmt w:val="lowerLetter"/>
      <w:lvlText w:val="%1."/>
      <w:lvlJc w:val="left"/>
      <w:pPr>
        <w:ind w:left="3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C9"/>
    <w:rsid w:val="00133E8E"/>
    <w:rsid w:val="0017788D"/>
    <w:rsid w:val="00225FC9"/>
    <w:rsid w:val="002551EA"/>
    <w:rsid w:val="00292ACB"/>
    <w:rsid w:val="003C2A5A"/>
    <w:rsid w:val="003D55E3"/>
    <w:rsid w:val="0040245F"/>
    <w:rsid w:val="00450BFE"/>
    <w:rsid w:val="0053563F"/>
    <w:rsid w:val="005D7F05"/>
    <w:rsid w:val="00627697"/>
    <w:rsid w:val="008C50C3"/>
    <w:rsid w:val="00A1636E"/>
    <w:rsid w:val="00A904A8"/>
    <w:rsid w:val="00AD5E29"/>
    <w:rsid w:val="00B10E35"/>
    <w:rsid w:val="00B54E1D"/>
    <w:rsid w:val="00C457F1"/>
    <w:rsid w:val="00D26F5D"/>
    <w:rsid w:val="00DB048D"/>
    <w:rsid w:val="00EF3A20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5572"/>
  <w15:docId w15:val="{B63F63EE-3495-4B8B-89B3-62F55C17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8"/>
      <w:ind w:left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9"/>
    </w:pPr>
  </w:style>
  <w:style w:type="character" w:styleId="Refdecomentrio">
    <w:name w:val="annotation reference"/>
    <w:basedOn w:val="Fontepargpadro"/>
    <w:uiPriority w:val="99"/>
    <w:semiHidden/>
    <w:unhideWhenUsed/>
    <w:rsid w:val="002551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51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51E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51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51E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1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1E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sc.ccm@uf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sc.ccm@ufpe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Windows</cp:lastModifiedBy>
  <cp:revision>3</cp:revision>
  <dcterms:created xsi:type="dcterms:W3CDTF">2024-08-02T13:33:00Z</dcterms:created>
  <dcterms:modified xsi:type="dcterms:W3CDTF">2024-08-02T13:38:00Z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2024-05-15T00:00:00Z</vt:filetime>
  </property>
</Properties>
</file>