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4" w:rsidRDefault="00511044" w:rsidP="00511044">
      <w:pPr>
        <w:pageBreakBefore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 w:rsidR="00511044" w:rsidRDefault="00511044" w:rsidP="0051104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UNIVERSIDADE FEDERAL DE PERNAMBUCO</w:t>
      </w:r>
    </w:p>
    <w:p w:rsidR="00511044" w:rsidRDefault="00511044" w:rsidP="0051104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Centro de Biociências</w:t>
      </w:r>
    </w:p>
    <w:p w:rsidR="00511044" w:rsidRDefault="00511044" w:rsidP="0051104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Programa de Pós-Graduação em Inovação Terapêutica - Cursos de Mestrado e Doutorado</w:t>
      </w:r>
    </w:p>
    <w:p w:rsidR="00511044" w:rsidRDefault="00511044" w:rsidP="00511044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1044" w:rsidRDefault="00511044" w:rsidP="00511044">
      <w:pPr>
        <w:spacing w:after="0" w:line="240" w:lineRule="auto"/>
        <w:jc w:val="center"/>
        <w:rPr>
          <w:rFonts w:ascii="Cambria" w:hAnsi="Cambria"/>
        </w:rPr>
      </w:pPr>
    </w:p>
    <w:p w:rsidR="00511044" w:rsidRDefault="00511044" w:rsidP="00511044">
      <w:pPr>
        <w:spacing w:after="0" w:line="36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ANEXO </w:t>
      </w:r>
      <w:r>
        <w:rPr>
          <w:rFonts w:ascii="Times New Roman" w:eastAsia="Helvetica" w:hAnsi="Times New Roman"/>
          <w:b/>
          <w:sz w:val="20"/>
          <w:szCs w:val="20"/>
        </w:rPr>
        <w:t>III</w:t>
      </w:r>
    </w:p>
    <w:p w:rsidR="00511044" w:rsidRDefault="00511044" w:rsidP="00511044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  <w:bookmarkStart w:id="0" w:name="_GoBack"/>
      <w:r>
        <w:rPr>
          <w:rFonts w:ascii="Times New Roman" w:eastAsia="Helvetica" w:hAnsi="Times New Roman"/>
          <w:b/>
          <w:sz w:val="20"/>
          <w:szCs w:val="20"/>
        </w:rPr>
        <w:t xml:space="preserve">MODELO PARA ORGANIZAÇÃO DO CURRICULUM VITAE, COMPROVADO COM </w:t>
      </w:r>
      <w:proofErr w:type="gramStart"/>
      <w:r>
        <w:rPr>
          <w:rFonts w:ascii="Times New Roman" w:eastAsia="Helvetica" w:hAnsi="Times New Roman"/>
          <w:b/>
          <w:sz w:val="20"/>
          <w:szCs w:val="20"/>
        </w:rPr>
        <w:t>ANEXOS</w:t>
      </w:r>
      <w:proofErr w:type="gramEnd"/>
    </w:p>
    <w:bookmarkEnd w:id="0"/>
    <w:p w:rsidR="00511044" w:rsidRDefault="00511044" w:rsidP="00511044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Campos sem atividades devem ser marcados com um traço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- ), e não apagados;</w:t>
      </w: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 ordem dos itens apresentados neste modelo de Curriculum Vitae não deve ser alterada em nenhuma hipótese;</w:t>
      </w: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Construir o Curriculum vitae em forma de Tabela como o modelo abaixo, usando o número necessário de linhas;</w:t>
      </w: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Quando tiver quer preencher o Período da atividade realizada, é obrigatória a inserção da data completa, com dia/mês/ano.</w:t>
      </w: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9"/>
        <w:gridCol w:w="1417"/>
        <w:gridCol w:w="1346"/>
      </w:tblGrid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Social: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Endereço: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Fone:</w:t>
            </w:r>
          </w:p>
          <w:p w:rsidR="00511044" w:rsidRDefault="00511044" w:rsidP="00BE151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44" w:rsidRDefault="00511044" w:rsidP="00BE1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do</w:t>
            </w:r>
          </w:p>
          <w:p w:rsidR="00511044" w:rsidRDefault="00511044" w:rsidP="00BE1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Documento</w:t>
            </w:r>
          </w:p>
          <w:p w:rsidR="00511044" w:rsidRDefault="00511044" w:rsidP="00BE1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anexado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044" w:rsidRDefault="00511044" w:rsidP="00BE1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 uso exclusivo da Comissão de Seleção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FORMAÇÃO ACADÊMICA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 Graduação/Diploma/Histórico Escolar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Especialização/Certificado/Histórico </w:t>
            </w:r>
            <w:r>
              <w:rPr>
                <w:rFonts w:ascii="Times New Roman" w:hAnsi="Times New Roman"/>
                <w:sz w:val="20"/>
                <w:szCs w:val="20"/>
              </w:rPr>
              <w:t>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Aperfeiçoamento na área do programa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 Mestrado/Diploma/Histórico Escolar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Curso/Universidade/Período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 Mestrado concluído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1.6. Disciplinas em cursos de pós-graduação na área do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EXPERIÊNCIA PROFISSIONAL E FUNÇÕES EXERCIDAS (PESO 0,5)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2.1. Professor de 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 Professor de ensino médio na área do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 Professor de terceiro grau na área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2.4. Professor de terceiro grau de áreas afins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2.5. Profissional na área do Programa ou em áreas afins (pesquisador, fiscal, perito,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2.6. Consultor efetivado em projetos de pesquisa, ensino 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consultoria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2.7. Outras atividades (técnico em pesquisa, assistente de laboratório,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2.8. Atividades desenvolvidas sem vínculo empregatício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instrutor, consultor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temporário,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ATIVIDADES DE PESQUISA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3.1. Estágio voluntário, mínimo 120 horas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 Bolsa de Iniciação Científica ou similar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3.3. Bolsa de aperfeiçoamento ou similar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3.4. Outras atividades relevantes 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(ex.: orientação 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co-orientação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de estágios e monografias) 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3.5. Participação em projeto de pesquisa aprovado por instâncias pertinentes </w:t>
            </w:r>
            <w:r>
              <w:rPr>
                <w:rFonts w:ascii="Times New Roman" w:hAnsi="Times New Roman"/>
                <w:sz w:val="20"/>
                <w:szCs w:val="20"/>
              </w:rPr>
              <w:t>(Período/Instituição/Financiador)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PRODUÇÃO ACADÊMICA (PESO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 Apresentação de trabalhos/resumos em congressos de estudantes</w:t>
            </w:r>
          </w:p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4.2. Apresentação de trabalhos/resumos em congressos profissionais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locais/regionais</w:t>
            </w:r>
            <w:proofErr w:type="gramEnd"/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4.3. Apresentação de trabalhos/resumos em congressos profissionais nacionais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4.4. Apresentação de trabalhos/resumos em congressos internacionais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4.5. Publicação de trabalhos completos em anais de congresso de estudantes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4.6. Publicação de trabalhos completos em anais de congressos profissionais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locais/regionais</w:t>
            </w:r>
            <w:proofErr w:type="gramEnd"/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4.7. Publicação de trabalhos completos em anais de congresso nacional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4.8. Publicação de trabalhos completos em anais de congresso internacional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Autores/Título/Evento/Ano/Páginas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4.9. Publicação em revista nacional/internacional inclusa no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/CAPES 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Autores/Título/Revista/Ano/Vol./Núm./Páginas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4.9. Publicação em revista nacional/internacional não inclusa no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/CAPES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Autores/Título/Revista/Ano/Vol./Núm./Páginas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4.10. Publicação de capítulos de livros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Autores/Título/Vol./Editora/ Páginas/Ano/Título do Livro e Organizadores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4.11. Depósito de Patente com registro de depósito 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Título/Ano/Situação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4.12. Outras atividades pertinentes</w:t>
            </w:r>
          </w:p>
          <w:p w:rsidR="00511044" w:rsidRDefault="00511044" w:rsidP="00BE1516">
            <w:pPr>
              <w:tabs>
                <w:tab w:val="left" w:pos="6213"/>
                <w:tab w:val="left" w:pos="70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ex.: prêmios científicos)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ATIVIDADES DE EXTENSÃO (PESO 1,5)</w:t>
            </w: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 Participação em congressos e simpósios sem apresentação de trabalho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5.2. Minicurso (mínimo 12h), como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aluno</w:t>
            </w:r>
            <w:proofErr w:type="gramEnd"/>
          </w:p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Instituição/Local/Evento/Duração em hora/Período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5.3. Participação em cursos com média duração (min. 40h)</w:t>
            </w:r>
          </w:p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Instituição/Local/Evento/Duração em hora/Período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5.4. Palestrante/Monitor em eventos científicos e de extensão locais, minicursos.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5.5. Participação em atividades de campo (ex.: expedições científicas, levantamentos faunísticos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5.6. Participação em Bancas Examinadoras de trabalho de conclusão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5.7.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Participação em Bancas de Comissões Julgadores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5.7. Comissão organizadora eventos científicos/extensão (Feiras de Ciências, Congressos etc.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5.8. Participação em projeto registrado de extensão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tabs>
                <w:tab w:val="left" w:pos="6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5.9. Monitorias de disciplina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044" w:rsidTr="00BE15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5.10. Outras atividades pertinentes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044" w:rsidRDefault="00511044" w:rsidP="00BE1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</w:rPr>
      </w:pPr>
    </w:p>
    <w:p w:rsidR="00511044" w:rsidRDefault="00511044" w:rsidP="00511044">
      <w:pPr>
        <w:spacing w:after="0" w:line="240" w:lineRule="auto"/>
        <w:jc w:val="both"/>
        <w:rPr>
          <w:rFonts w:ascii="Times New Roman" w:hAnsi="Times New Roman"/>
        </w:rPr>
      </w:pPr>
    </w:p>
    <w:p w:rsidR="00D53E4E" w:rsidRDefault="00D53E4E"/>
    <w:sectPr w:rsidR="00D5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44"/>
    <w:rsid w:val="00511044"/>
    <w:rsid w:val="00D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04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04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Brito</dc:creator>
  <cp:lastModifiedBy>Paulo Brito</cp:lastModifiedBy>
  <cp:revision>1</cp:revision>
  <dcterms:created xsi:type="dcterms:W3CDTF">2020-07-03T18:47:00Z</dcterms:created>
  <dcterms:modified xsi:type="dcterms:W3CDTF">2020-07-03T18:48:00Z</dcterms:modified>
</cp:coreProperties>
</file>